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0B" w:rsidRPr="00615F90" w:rsidRDefault="0091440B" w:rsidP="0091440B">
      <w:pPr>
        <w:jc w:val="center"/>
        <w:rPr>
          <w:rFonts w:ascii="Arial Rounded MT Bold" w:hAnsi="Arial Rounded MT Bold" w:cs="Times New Roman"/>
          <w:b/>
          <w:i/>
          <w:color w:val="1F4E79" w:themeColor="accent1" w:themeShade="80"/>
          <w:sz w:val="72"/>
          <w:szCs w:val="72"/>
        </w:rPr>
      </w:pPr>
      <w:r w:rsidRPr="00615F90">
        <w:rPr>
          <w:rFonts w:ascii="Arial Rounded MT Bold" w:hAnsi="Arial Rounded MT Bold" w:cs="Times New Roman"/>
          <w:b/>
          <w:i/>
          <w:color w:val="1F4E79" w:themeColor="accent1" w:themeShade="80"/>
          <w:sz w:val="72"/>
          <w:szCs w:val="72"/>
        </w:rPr>
        <w:t>P R Z E W O D N I K</w:t>
      </w:r>
    </w:p>
    <w:p w:rsidR="0091440B" w:rsidRDefault="0091440B" w:rsidP="0091440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o lokalnie dostępnych formach opieki zdrowotnej, pomocy społecznej</w:t>
      </w:r>
      <w:r>
        <w:rPr>
          <w:rFonts w:ascii="Times New Roman" w:hAnsi="Times New Roman" w:cs="Times New Roman"/>
          <w:b/>
          <w:i/>
          <w:sz w:val="56"/>
          <w:szCs w:val="56"/>
        </w:rPr>
        <w:br/>
        <w:t xml:space="preserve"> i aktywizacji zawodowej dla osób</w:t>
      </w:r>
      <w:r>
        <w:rPr>
          <w:rFonts w:ascii="Times New Roman" w:hAnsi="Times New Roman" w:cs="Times New Roman"/>
          <w:b/>
          <w:i/>
          <w:sz w:val="56"/>
          <w:szCs w:val="56"/>
        </w:rPr>
        <w:br/>
        <w:t>z zaburzeniami psychicznymi</w:t>
      </w:r>
      <w:r>
        <w:rPr>
          <w:rFonts w:ascii="Times New Roman" w:hAnsi="Times New Roman" w:cs="Times New Roman"/>
          <w:b/>
          <w:i/>
          <w:sz w:val="56"/>
          <w:szCs w:val="56"/>
        </w:rPr>
        <w:br/>
        <w:t>z terenu Powiatu Przemyskiego</w:t>
      </w:r>
    </w:p>
    <w:p w:rsidR="0091440B" w:rsidRDefault="0091440B" w:rsidP="009144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440B" w:rsidRPr="00615F90" w:rsidRDefault="0091440B" w:rsidP="0091440B">
      <w:pPr>
        <w:jc w:val="center"/>
        <w:rPr>
          <w:rFonts w:ascii="Arial Rounded MT Bold" w:hAnsi="Arial Rounded MT Bold" w:cs="Times New Roman"/>
          <w:b/>
          <w:i/>
          <w:color w:val="2E74B5" w:themeColor="accent1" w:themeShade="BF"/>
          <w:sz w:val="36"/>
          <w:szCs w:val="36"/>
        </w:rPr>
      </w:pPr>
      <w:r w:rsidRPr="00615F90">
        <w:rPr>
          <w:rFonts w:ascii="Arial Rounded MT Bold" w:hAnsi="Arial Rounded MT Bold" w:cs="Times New Roman"/>
          <w:b/>
          <w:i/>
          <w:color w:val="2E74B5" w:themeColor="accent1" w:themeShade="BF"/>
          <w:sz w:val="36"/>
          <w:szCs w:val="36"/>
        </w:rPr>
        <w:t xml:space="preserve">wydanie </w:t>
      </w:r>
      <w:r w:rsidR="000763FB" w:rsidRPr="00615F90">
        <w:rPr>
          <w:rFonts w:ascii="Arial Rounded MT Bold" w:hAnsi="Arial Rounded MT Bold" w:cs="Times New Roman"/>
          <w:b/>
          <w:i/>
          <w:color w:val="2E74B5" w:themeColor="accent1" w:themeShade="BF"/>
          <w:sz w:val="36"/>
          <w:szCs w:val="36"/>
        </w:rPr>
        <w:t>szóste</w:t>
      </w:r>
    </w:p>
    <w:p w:rsidR="0091440B" w:rsidRDefault="0091440B" w:rsidP="0091440B">
      <w:pPr>
        <w:rPr>
          <w:rFonts w:ascii="Times New Roman" w:hAnsi="Times New Roman" w:cs="Times New Roman"/>
          <w:sz w:val="36"/>
          <w:szCs w:val="36"/>
        </w:rPr>
      </w:pPr>
    </w:p>
    <w:p w:rsidR="0091440B" w:rsidRDefault="0091440B" w:rsidP="009144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inline distT="0" distB="0" distL="0" distR="0">
            <wp:extent cx="2699239" cy="3159951"/>
            <wp:effectExtent l="0" t="0" r="635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17" cy="316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40B" w:rsidRDefault="0091440B" w:rsidP="0091440B">
      <w:pPr>
        <w:rPr>
          <w:rFonts w:ascii="Times New Roman" w:hAnsi="Times New Roman" w:cs="Times New Roman"/>
          <w:sz w:val="36"/>
          <w:szCs w:val="36"/>
        </w:rPr>
      </w:pPr>
    </w:p>
    <w:p w:rsidR="0091440B" w:rsidRDefault="0091440B" w:rsidP="0091440B">
      <w:pPr>
        <w:rPr>
          <w:rFonts w:ascii="Times New Roman" w:hAnsi="Times New Roman" w:cs="Times New Roman"/>
          <w:sz w:val="36"/>
          <w:szCs w:val="36"/>
        </w:rPr>
      </w:pPr>
    </w:p>
    <w:p w:rsidR="00B74065" w:rsidRDefault="00B74065" w:rsidP="0091440B">
      <w:pPr>
        <w:rPr>
          <w:rFonts w:ascii="Times New Roman" w:hAnsi="Times New Roman" w:cs="Times New Roman"/>
          <w:sz w:val="36"/>
          <w:szCs w:val="36"/>
        </w:rPr>
      </w:pPr>
    </w:p>
    <w:p w:rsidR="0091440B" w:rsidRPr="00615F90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15F90">
        <w:rPr>
          <w:rFonts w:ascii="Times New Roman" w:hAnsi="Times New Roman" w:cs="Times New Roman"/>
          <w:b/>
          <w:i/>
          <w:sz w:val="36"/>
          <w:szCs w:val="36"/>
        </w:rPr>
        <w:t>PRZEMYŚL</w:t>
      </w:r>
      <w:r w:rsidR="0038797F" w:rsidRPr="00615F90">
        <w:rPr>
          <w:rFonts w:ascii="Times New Roman" w:hAnsi="Times New Roman" w:cs="Times New Roman"/>
          <w:i/>
          <w:sz w:val="36"/>
          <w:szCs w:val="36"/>
        </w:rPr>
        <w:t xml:space="preserve"> dnia 2</w:t>
      </w:r>
      <w:r w:rsidR="00974D44" w:rsidRPr="00615F90">
        <w:rPr>
          <w:rFonts w:ascii="Times New Roman" w:hAnsi="Times New Roman" w:cs="Times New Roman"/>
          <w:i/>
          <w:sz w:val="36"/>
          <w:szCs w:val="36"/>
        </w:rPr>
        <w:t>7</w:t>
      </w:r>
      <w:r w:rsidR="004C00C2" w:rsidRPr="00615F90">
        <w:rPr>
          <w:rFonts w:ascii="Times New Roman" w:hAnsi="Times New Roman" w:cs="Times New Roman"/>
          <w:i/>
          <w:sz w:val="36"/>
          <w:szCs w:val="36"/>
        </w:rPr>
        <w:t xml:space="preserve"> grudnia 202</w:t>
      </w:r>
      <w:r w:rsidR="00974D44" w:rsidRPr="00615F90">
        <w:rPr>
          <w:rFonts w:ascii="Times New Roman" w:hAnsi="Times New Roman" w:cs="Times New Roman"/>
          <w:i/>
          <w:sz w:val="36"/>
          <w:szCs w:val="36"/>
        </w:rPr>
        <w:t>2</w:t>
      </w:r>
      <w:r w:rsidRPr="00615F90">
        <w:rPr>
          <w:rFonts w:ascii="Times New Roman" w:hAnsi="Times New Roman" w:cs="Times New Roman"/>
          <w:i/>
          <w:sz w:val="36"/>
          <w:szCs w:val="36"/>
        </w:rPr>
        <w:t xml:space="preserve"> r.</w:t>
      </w:r>
    </w:p>
    <w:p w:rsidR="0091440B" w:rsidRDefault="0091440B" w:rsidP="0091440B">
      <w:pPr>
        <w:rPr>
          <w:rFonts w:ascii="Times New Roman" w:hAnsi="Times New Roman" w:cs="Times New Roman"/>
          <w:b/>
          <w:sz w:val="32"/>
          <w:szCs w:val="32"/>
        </w:rPr>
      </w:pPr>
    </w:p>
    <w:p w:rsidR="0091440B" w:rsidRDefault="0091440B" w:rsidP="009144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SPIS TREŚCI</w:t>
      </w:r>
    </w:p>
    <w:p w:rsidR="0091440B" w:rsidRDefault="0091440B" w:rsidP="009144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Opieka zdrowotna – leczenie stacjonarne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Wojewódzki Podkarpacki Szpital Psychiatryczny im. Prof. Eugeniusza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Brzezickiego w Żurawicy ……………………………………..………..str. 3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Opieka zdrowotna – leczenie ambulatoryjne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Wojewódzki Podkarpacki Szpital Psychiatryczny im. Prof. Eugeniusza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Brzezickiego  w Żurawicy Przychodnia w Przemyślu……………….....str. 4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N ZOZ Podkarpackie Centrum Zdrowia Psychicznego w Przemyślu…..str. 7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Pomoc społeczna 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Powiatowe Centrum Pomocy Rodzinie w Przemyślu …………………..str. </w:t>
      </w:r>
      <w:r w:rsidR="00974D44">
        <w:rPr>
          <w:rFonts w:ascii="Times New Roman" w:hAnsi="Times New Roman" w:cs="Times New Roman"/>
          <w:sz w:val="28"/>
          <w:szCs w:val="28"/>
        </w:rPr>
        <w:t>9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Gminne Ośrodki Pomocy Społecznej na te</w:t>
      </w:r>
      <w:r w:rsidR="00210A93">
        <w:rPr>
          <w:rFonts w:ascii="Times New Roman" w:hAnsi="Times New Roman" w:cs="Times New Roman"/>
          <w:sz w:val="28"/>
          <w:szCs w:val="28"/>
        </w:rPr>
        <w:t>r</w:t>
      </w:r>
      <w:r w:rsidR="00974D44">
        <w:rPr>
          <w:rFonts w:ascii="Times New Roman" w:hAnsi="Times New Roman" w:cs="Times New Roman"/>
          <w:sz w:val="28"/>
          <w:szCs w:val="28"/>
        </w:rPr>
        <w:t>enie Powiatu Przemyskiego str.11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Aktywizacja społeczna i zawodowa 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Powiatowy Urząd Pracy w Przemyślu ……………………………....</w:t>
      </w:r>
      <w:r w:rsidR="00210A93">
        <w:rPr>
          <w:rFonts w:ascii="Times New Roman" w:hAnsi="Times New Roman" w:cs="Times New Roman"/>
          <w:sz w:val="28"/>
          <w:szCs w:val="28"/>
        </w:rPr>
        <w:t>…str. 1</w:t>
      </w:r>
      <w:r w:rsidR="00974D44">
        <w:rPr>
          <w:rFonts w:ascii="Times New Roman" w:hAnsi="Times New Roman" w:cs="Times New Roman"/>
          <w:sz w:val="28"/>
          <w:szCs w:val="28"/>
        </w:rPr>
        <w:t>2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Poradnia Psychologiczno-Pedagogiczna dla Powiatu Przemyskiego</w:t>
      </w:r>
      <w:r>
        <w:rPr>
          <w:rFonts w:ascii="Times New Roman" w:hAnsi="Times New Roman" w:cs="Times New Roman"/>
          <w:sz w:val="28"/>
          <w:szCs w:val="28"/>
        </w:rPr>
        <w:br/>
        <w:t xml:space="preserve">       w Przemyślu……………………………………………..……………..str. 1</w:t>
      </w:r>
      <w:r w:rsidR="00974D44">
        <w:rPr>
          <w:rFonts w:ascii="Times New Roman" w:hAnsi="Times New Roman" w:cs="Times New Roman"/>
          <w:sz w:val="28"/>
          <w:szCs w:val="28"/>
        </w:rPr>
        <w:t>2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Warsztaty Terapii Zajęciowej w Korytnikach …………………………str. 1</w:t>
      </w:r>
      <w:r w:rsidR="00615F90">
        <w:rPr>
          <w:rFonts w:ascii="Times New Roman" w:hAnsi="Times New Roman" w:cs="Times New Roman"/>
          <w:sz w:val="28"/>
          <w:szCs w:val="28"/>
        </w:rPr>
        <w:t>3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Powiatowy Zespół ds. Orzekania o Stopniu o Niepełnosprawności</w:t>
      </w:r>
      <w:r w:rsidR="00E45732">
        <w:rPr>
          <w:rFonts w:ascii="Times New Roman" w:hAnsi="Times New Roman" w:cs="Times New Roman"/>
          <w:sz w:val="28"/>
          <w:szCs w:val="28"/>
        </w:rPr>
        <w:t xml:space="preserve"> </w:t>
      </w:r>
      <w:r w:rsidR="00E4573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>w Przemyślu………</w:t>
      </w:r>
      <w:r w:rsidR="00E4573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……………………………………………….....str. 1</w:t>
      </w:r>
      <w:r w:rsidR="00615F90">
        <w:rPr>
          <w:rFonts w:ascii="Times New Roman" w:hAnsi="Times New Roman" w:cs="Times New Roman"/>
          <w:sz w:val="28"/>
          <w:szCs w:val="28"/>
        </w:rPr>
        <w:t>4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Środowiskowy Dom Samopo</w:t>
      </w:r>
      <w:r w:rsidR="00E45732">
        <w:rPr>
          <w:rFonts w:ascii="Times New Roman" w:hAnsi="Times New Roman" w:cs="Times New Roman"/>
          <w:sz w:val="28"/>
          <w:szCs w:val="28"/>
        </w:rPr>
        <w:t>mocy w Bachórcu……………………….str. 1</w:t>
      </w:r>
      <w:r w:rsidR="00615F90">
        <w:rPr>
          <w:rFonts w:ascii="Times New Roman" w:hAnsi="Times New Roman" w:cs="Times New Roman"/>
          <w:sz w:val="28"/>
          <w:szCs w:val="28"/>
        </w:rPr>
        <w:t>5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Środowiskowy Dom Samopo</w:t>
      </w:r>
      <w:r w:rsidR="00615F90">
        <w:rPr>
          <w:rFonts w:ascii="Times New Roman" w:hAnsi="Times New Roman" w:cs="Times New Roman"/>
          <w:sz w:val="28"/>
          <w:szCs w:val="28"/>
        </w:rPr>
        <w:t>mocy w Birczy ………………….………str. 15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Miejski Dom Pomocy Społeczn</w:t>
      </w:r>
      <w:r w:rsidR="00615F90">
        <w:rPr>
          <w:rFonts w:ascii="Times New Roman" w:hAnsi="Times New Roman" w:cs="Times New Roman"/>
          <w:sz w:val="28"/>
          <w:szCs w:val="28"/>
        </w:rPr>
        <w:t>ej w Przemyślu ……………….………str. 16</w:t>
      </w:r>
    </w:p>
    <w:p w:rsidR="0091440B" w:rsidRDefault="0091440B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Centrum Medyczno-Charytatywne im. Św. </w:t>
      </w:r>
      <w:r w:rsidR="002401B6">
        <w:rPr>
          <w:rFonts w:ascii="Times New Roman" w:hAnsi="Times New Roman" w:cs="Times New Roman"/>
          <w:sz w:val="28"/>
          <w:szCs w:val="28"/>
        </w:rPr>
        <w:t>Józefa w Przemyślu(ZOL)..</w:t>
      </w:r>
      <w:r w:rsidR="00615F90">
        <w:rPr>
          <w:rFonts w:ascii="Times New Roman" w:hAnsi="Times New Roman" w:cs="Times New Roman"/>
          <w:sz w:val="28"/>
          <w:szCs w:val="28"/>
        </w:rPr>
        <w:t>str.17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</w:t>
      </w: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</w:p>
    <w:p w:rsidR="0091440B" w:rsidRPr="004C00C2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C00C2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 xml:space="preserve">Wykaz podmiotów udzielających wsparcia i pomocy osobom </w:t>
      </w:r>
      <w:r w:rsidRPr="004C00C2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  <w:t>z zaburzeniami psychicznymi z terenu Powiatu Przemyskiego.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40B" w:rsidRPr="00B74065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6"/>
        </w:rPr>
      </w:pPr>
      <w:r w:rsidRPr="00B74065"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6"/>
        </w:rPr>
        <w:t>1. OPIEKA ZDROWOTNA -LECZENIE  STACJONARNE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5813</wp:posOffset>
                </wp:positionH>
                <wp:positionV relativeFrom="paragraph">
                  <wp:posOffset>313055</wp:posOffset>
                </wp:positionV>
                <wp:extent cx="5895975" cy="1704975"/>
                <wp:effectExtent l="0" t="0" r="28575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04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shd w:val="clear" w:color="auto" w:fill="D0CECE" w:themeFill="background2" w:themeFillShade="E6"/>
                              <w:tabs>
                                <w:tab w:val="left" w:pos="5985"/>
                              </w:tabs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Wojewódzki Podkarpacki Szpital Psychiatryczny</w:t>
                            </w:r>
                          </w:p>
                          <w:p w:rsidR="005F55A3" w:rsidRDefault="005F55A3" w:rsidP="0091440B">
                            <w:pPr>
                              <w:shd w:val="clear" w:color="auto" w:fill="D0CECE" w:themeFill="background2" w:themeFillShade="E6"/>
                              <w:tabs>
                                <w:tab w:val="left" w:pos="5985"/>
                              </w:tabs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7B7B" w:themeColor="accent3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im. Prof. Eugeniusza Brzezickiego</w:t>
                            </w:r>
                          </w:p>
                          <w:p w:rsidR="005F55A3" w:rsidRDefault="005F55A3" w:rsidP="0091440B">
                            <w:pPr>
                              <w:shd w:val="clear" w:color="auto" w:fill="D0CECE" w:themeFill="background2" w:themeFillShade="E6"/>
                              <w:tabs>
                                <w:tab w:val="left" w:pos="5985"/>
                              </w:tabs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w Żurawicy ul. Różana 9</w:t>
                            </w:r>
                          </w:p>
                          <w:p w:rsidR="005F55A3" w:rsidRDefault="005F55A3" w:rsidP="0091440B">
                            <w:pPr>
                              <w:shd w:val="clear" w:color="auto" w:fill="D0CECE" w:themeFill="background2" w:themeFillShade="E6"/>
                              <w:tabs>
                                <w:tab w:val="left" w:pos="5985"/>
                              </w:tabs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tel/fax 16 672 30 03/671 32 11</w:t>
                            </w:r>
                          </w:p>
                          <w:p w:rsidR="005F55A3" w:rsidRDefault="005F55A3" w:rsidP="0091440B">
                            <w:pPr>
                              <w:shd w:val="clear" w:color="auto" w:fill="D0CECE" w:themeFill="background2" w:themeFillShade="E6"/>
                              <w:tabs>
                                <w:tab w:val="left" w:pos="5985"/>
                              </w:tabs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szpitalzurawica@poczta.onet.pl</w:t>
                              </w:r>
                            </w:hyperlink>
                          </w:p>
                          <w:p w:rsidR="005F55A3" w:rsidRDefault="005F55A3" w:rsidP="0091440B">
                            <w:pPr>
                              <w:ind w:right="-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.45pt;margin-top:24.65pt;width:464.25pt;height:13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shd w:val="clear" w:color="auto" w:fill="D0CECE" w:themeFill="background2" w:themeFillShade="E6"/>
                        <w:tabs>
                          <w:tab w:val="left" w:pos="5985"/>
                        </w:tabs>
                        <w:ind w:right="-9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1.1.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Wojewódzki Podkarpacki Szpital Psychiatryczny</w:t>
                      </w:r>
                    </w:p>
                    <w:p w:rsidR="005F55A3" w:rsidRDefault="005F55A3" w:rsidP="0091440B">
                      <w:pPr>
                        <w:shd w:val="clear" w:color="auto" w:fill="D0CECE" w:themeFill="background2" w:themeFillShade="E6"/>
                        <w:tabs>
                          <w:tab w:val="left" w:pos="5985"/>
                        </w:tabs>
                        <w:ind w:right="-96"/>
                        <w:jc w:val="center"/>
                        <w:rPr>
                          <w:rFonts w:ascii="Times New Roman" w:hAnsi="Times New Roman" w:cs="Times New Roman"/>
                          <w:b/>
                          <w:color w:val="7B7B7B" w:themeColor="accent3" w:themeShade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im. Prof. Eugeniusza Brzezickiego</w:t>
                      </w:r>
                    </w:p>
                    <w:p w:rsidR="005F55A3" w:rsidRDefault="005F55A3" w:rsidP="0091440B">
                      <w:pPr>
                        <w:shd w:val="clear" w:color="auto" w:fill="D0CECE" w:themeFill="background2" w:themeFillShade="E6"/>
                        <w:tabs>
                          <w:tab w:val="left" w:pos="5985"/>
                        </w:tabs>
                        <w:ind w:right="-96"/>
                        <w:jc w:val="center"/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w Żurawicy ul. Różana 9</w:t>
                      </w:r>
                    </w:p>
                    <w:p w:rsidR="005F55A3" w:rsidRDefault="005F55A3" w:rsidP="0091440B">
                      <w:pPr>
                        <w:shd w:val="clear" w:color="auto" w:fill="D0CECE" w:themeFill="background2" w:themeFillShade="E6"/>
                        <w:tabs>
                          <w:tab w:val="left" w:pos="5985"/>
                        </w:tabs>
                        <w:ind w:right="-9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tel/fax 16 672 30 03/671 32 11</w:t>
                      </w:r>
                    </w:p>
                    <w:p w:rsidR="005F55A3" w:rsidRDefault="005F55A3" w:rsidP="0091440B">
                      <w:pPr>
                        <w:shd w:val="clear" w:color="auto" w:fill="D0CECE" w:themeFill="background2" w:themeFillShade="E6"/>
                        <w:tabs>
                          <w:tab w:val="left" w:pos="5985"/>
                        </w:tabs>
                        <w:ind w:right="-96"/>
                        <w:jc w:val="center"/>
                        <w:rPr>
                          <w:rFonts w:ascii="Times New Roman" w:hAnsi="Times New Roman" w:cs="Times New Roman"/>
                          <w:color w:val="0563C1" w:themeColor="hyperlink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email: </w:t>
                      </w:r>
                      <w:hyperlink r:id="rId10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szpitalzurawica@poczta.onet.pl</w:t>
                        </w:r>
                      </w:hyperlink>
                    </w:p>
                    <w:p w:rsidR="005F55A3" w:rsidRDefault="005F55A3" w:rsidP="0091440B">
                      <w:pPr>
                        <w:ind w:right="-96"/>
                      </w:pPr>
                    </w:p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1) Izba Przyjęć Szpitala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Świadczenia udzielane całodobowo w trybie nagłym, w tym świadczenia diagnostyczno-terapeutyczne, niezakończone hospitalizacją w oddziale lub pobytem w ośrodku lub zakładzie. Świadczenia obejmują w razie potrzeby zabezpieczenie medyczne świadczeniobiorców oraz konsultacje leczenia specjalistycznego.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2)  Oddział Psychiatryczny Ogólny Nr 1 (żeński oddział)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Świadczenia psychiatryczne dla dorosłych (powyżej 18 roku życia) obejmujące diagnostykę i leczenie osób z zaburzeniami psychicznymi, w szczególności psychotycznymi.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1B6">
        <w:rPr>
          <w:rFonts w:ascii="Times New Roman" w:hAnsi="Times New Roman" w:cs="Times New Roman"/>
          <w:b/>
          <w:i/>
          <w:sz w:val="28"/>
          <w:szCs w:val="28"/>
        </w:rPr>
        <w:t xml:space="preserve"> 3)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Oddział Terapii Uzależnień od Alkoholu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Świadczenia obejmują diagnostykę, leczenie i rehabilitację osób uzależnionych oraz działania konsultacyjno-edukacyjne dla rodzin uzależnionych.</w:t>
      </w:r>
    </w:p>
    <w:p w:rsidR="0091440B" w:rsidRDefault="002401B6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4</w:t>
      </w:r>
      <w:r w:rsidR="0091440B">
        <w:rPr>
          <w:rFonts w:ascii="Times New Roman" w:hAnsi="Times New Roman" w:cs="Times New Roman"/>
          <w:b/>
          <w:i/>
          <w:sz w:val="28"/>
          <w:szCs w:val="28"/>
        </w:rPr>
        <w:t>) Oddział Leczenia Alkoholowych Zespołów Abstynencyjnych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Świadczenia obejmują diagnostykę i leczenie osób z alkoholowych zespołem abstynencyjnym oraz motywowanie do dalszej terapii uzależnienia.</w:t>
      </w:r>
    </w:p>
    <w:p w:rsidR="002401B6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1B6" w:rsidRDefault="002401B6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2401B6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1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440B">
        <w:rPr>
          <w:rFonts w:ascii="Times New Roman" w:hAnsi="Times New Roman" w:cs="Times New Roman"/>
          <w:b/>
          <w:i/>
          <w:sz w:val="28"/>
          <w:szCs w:val="28"/>
        </w:rPr>
        <w:t>) Oddział Psychogeriatryczny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Świadczenia obejmują diagnostykę i leczenie osób z zaburzeniami psychicznymi, w szczególności zaburzeniami procesów poznawczych powyżej 60 roku życia.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przyjęcia: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zakresie udzielanych świadczeń od pkt 2 do </w:t>
      </w:r>
      <w:r w:rsidR="002401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przyjęcie do Szpitala odbywa się na podstawie skierowania za pośrednictwem Izby Przyjęć Szpitala </w:t>
      </w:r>
      <w:r>
        <w:rPr>
          <w:rFonts w:ascii="Times New Roman" w:hAnsi="Times New Roman" w:cs="Times New Roman"/>
          <w:sz w:val="28"/>
          <w:szCs w:val="28"/>
        </w:rPr>
        <w:br/>
        <w:t>(tel. 16 672 30 03 wew. 340).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1440B" w:rsidRPr="00B74065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B74065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t>2. OPIEKA ZDROWOTNA - LECZENIE AMBULATORYJNE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282575</wp:posOffset>
                </wp:positionV>
                <wp:extent cx="5724525" cy="1609725"/>
                <wp:effectExtent l="0" t="0" r="28575" b="2857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09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Wojewódzki Podkarpacki Szpital Psychiatryczny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im. Prof. Eugeniusza Brzezickiego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w Żurawicy w tym przy ul. M. F. Focha 31, 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37-700 Przemyśl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tel. 16 670 41 33</w:t>
                            </w:r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27" type="#_x0000_t202" style="position:absolute;left:0;text-align:left;margin-left:10.25pt;margin-top:22.25pt;width:450.75pt;height:12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2.1.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Wojewódzki Podkarpacki Szpital Psychiatryczny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im. Prof. Eugeniusza Brzezickiego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w Żurawicy w tym przy ul. M. F. Focha 31, 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37-700 Przemyśl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tel. 16 670 41 33</w:t>
                      </w:r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4065" w:rsidRPr="00D11155" w:rsidRDefault="0091440B" w:rsidP="00B74065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1) </w:t>
      </w:r>
      <w:r w:rsidR="00B74065" w:rsidRPr="00D11155">
        <w:rPr>
          <w:rFonts w:ascii="Times New Roman" w:hAnsi="Times New Roman" w:cs="Times New Roman"/>
          <w:b/>
          <w:i/>
          <w:color w:val="C00000"/>
          <w:sz w:val="28"/>
          <w:szCs w:val="28"/>
        </w:rPr>
        <w:t>Centrum Zdrowia Psychicznego w Przemyślu z Punktem Zgłoszeniowo-</w:t>
      </w:r>
      <w:r w:rsidR="00B74065" w:rsidRPr="00D11155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  <w:t xml:space="preserve">           Konsultacyjnym</w:t>
      </w:r>
      <w:r w:rsidR="00D11155" w:rsidRPr="00D1115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ul. Focha 31, Przemyśl</w:t>
      </w:r>
    </w:p>
    <w:p w:rsidR="00D11155" w:rsidRDefault="00B74065" w:rsidP="00B74065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155">
        <w:rPr>
          <w:rFonts w:ascii="Times New Roman" w:hAnsi="Times New Roman" w:cs="Times New Roman"/>
          <w:b/>
          <w:sz w:val="28"/>
          <w:szCs w:val="28"/>
        </w:rPr>
        <w:t>Centrum Zdrowia Psychicznego w Przemyślu</w:t>
      </w:r>
      <w:r>
        <w:rPr>
          <w:rFonts w:ascii="Times New Roman" w:hAnsi="Times New Roman" w:cs="Times New Roman"/>
          <w:sz w:val="28"/>
          <w:szCs w:val="28"/>
        </w:rPr>
        <w:t xml:space="preserve"> czynne jest</w:t>
      </w:r>
      <w:r w:rsidR="00D11155">
        <w:rPr>
          <w:rFonts w:ascii="Times New Roman" w:hAnsi="Times New Roman" w:cs="Times New Roman"/>
          <w:sz w:val="28"/>
          <w:szCs w:val="28"/>
        </w:rPr>
        <w:t>:</w:t>
      </w:r>
    </w:p>
    <w:p w:rsidR="00B74065" w:rsidRDefault="00B74065" w:rsidP="00B74065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poniedziałku do piątku w godz. 8.00-18.00. </w:t>
      </w:r>
    </w:p>
    <w:p w:rsidR="00B74065" w:rsidRPr="00720ADA" w:rsidRDefault="00B74065" w:rsidP="00D11155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DA">
        <w:rPr>
          <w:rFonts w:ascii="Times New Roman" w:hAnsi="Times New Roman" w:cs="Times New Roman"/>
          <w:sz w:val="28"/>
          <w:szCs w:val="28"/>
        </w:rPr>
        <w:t>Centrum Zdrowia Psychicznego w Przemyślu to miejsce, w którym osoby doświadczające kryzysu zdrowia psychicznego lub cierpiące z powodu choroby psychicznej mogą otrzymać bezpłatną pomoc medyczną, socjalną i społeczną.</w:t>
      </w:r>
    </w:p>
    <w:p w:rsidR="00B74065" w:rsidRPr="00720ADA" w:rsidRDefault="00B74065" w:rsidP="00D11155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DA">
        <w:rPr>
          <w:rFonts w:ascii="Times New Roman" w:hAnsi="Times New Roman" w:cs="Times New Roman"/>
          <w:sz w:val="28"/>
          <w:szCs w:val="28"/>
        </w:rPr>
        <w:t>Na wsparcie psychologiczne mogą liczyć również Rodziny i Bliscy osób doświadczających choroby psychicznej</w:t>
      </w:r>
      <w:r w:rsidR="00D11155">
        <w:rPr>
          <w:rFonts w:ascii="Times New Roman" w:hAnsi="Times New Roman" w:cs="Times New Roman"/>
          <w:sz w:val="28"/>
          <w:szCs w:val="28"/>
        </w:rPr>
        <w:t>.</w:t>
      </w:r>
    </w:p>
    <w:p w:rsidR="00B74065" w:rsidRPr="00720ADA" w:rsidRDefault="00B74065" w:rsidP="00D11155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DA">
        <w:rPr>
          <w:rFonts w:ascii="Times New Roman" w:hAnsi="Times New Roman" w:cs="Times New Roman"/>
          <w:sz w:val="28"/>
          <w:szCs w:val="28"/>
        </w:rPr>
        <w:t xml:space="preserve">Do Centrum </w:t>
      </w:r>
      <w:r w:rsidRPr="00D11155">
        <w:rPr>
          <w:rFonts w:ascii="Times New Roman" w:hAnsi="Times New Roman" w:cs="Times New Roman"/>
          <w:b/>
          <w:sz w:val="28"/>
          <w:szCs w:val="28"/>
        </w:rPr>
        <w:t>niepotrzebne</w:t>
      </w:r>
      <w:r w:rsidRPr="00720ADA">
        <w:rPr>
          <w:rFonts w:ascii="Times New Roman" w:hAnsi="Times New Roman" w:cs="Times New Roman"/>
          <w:sz w:val="28"/>
          <w:szCs w:val="28"/>
        </w:rPr>
        <w:t xml:space="preserve"> jest skierowanie.</w:t>
      </w:r>
    </w:p>
    <w:p w:rsidR="00B74065" w:rsidRPr="00720ADA" w:rsidRDefault="00B74065" w:rsidP="00D11155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DA">
        <w:rPr>
          <w:rFonts w:ascii="Times New Roman" w:hAnsi="Times New Roman" w:cs="Times New Roman"/>
          <w:sz w:val="28"/>
          <w:szCs w:val="28"/>
        </w:rPr>
        <w:t>Zgłosić się można:</w:t>
      </w:r>
    </w:p>
    <w:p w:rsidR="00B74065" w:rsidRPr="00720ADA" w:rsidRDefault="00B74065" w:rsidP="00D11155">
      <w:pPr>
        <w:tabs>
          <w:tab w:val="left" w:pos="598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DA">
        <w:rPr>
          <w:rFonts w:ascii="Times New Roman" w:hAnsi="Times New Roman" w:cs="Times New Roman"/>
          <w:sz w:val="28"/>
          <w:szCs w:val="28"/>
        </w:rPr>
        <w:t>• osobiście</w:t>
      </w:r>
    </w:p>
    <w:p w:rsidR="00B74065" w:rsidRPr="00720ADA" w:rsidRDefault="00B74065" w:rsidP="00D11155">
      <w:pPr>
        <w:tabs>
          <w:tab w:val="left" w:pos="598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DA">
        <w:rPr>
          <w:rFonts w:ascii="Times New Roman" w:hAnsi="Times New Roman" w:cs="Times New Roman"/>
          <w:sz w:val="28"/>
          <w:szCs w:val="28"/>
        </w:rPr>
        <w:t>• mailowo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D11155" w:rsidRPr="00FE4ABC">
          <w:rPr>
            <w:rStyle w:val="Hipercze"/>
            <w:rFonts w:ascii="Times New Roman" w:hAnsi="Times New Roman" w:cs="Times New Roman"/>
            <w:sz w:val="28"/>
            <w:szCs w:val="28"/>
          </w:rPr>
          <w:t>czp@wpsp.pl</w:t>
        </w:r>
      </w:hyperlink>
      <w:r w:rsidR="00D11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65" w:rsidRPr="008844CB" w:rsidRDefault="00B74065" w:rsidP="00D11155">
      <w:pPr>
        <w:tabs>
          <w:tab w:val="left" w:pos="598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telefonicznie -</w:t>
      </w:r>
      <w:r w:rsidRPr="00720ADA">
        <w:rPr>
          <w:rFonts w:ascii="Times New Roman" w:hAnsi="Times New Roman" w:cs="Times New Roman"/>
          <w:sz w:val="28"/>
          <w:szCs w:val="28"/>
        </w:rPr>
        <w:t>16 677 82 11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65" w:rsidRDefault="00B74065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40B" w:rsidRDefault="00D11155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2) </w:t>
      </w:r>
      <w:r w:rsidR="0091440B">
        <w:rPr>
          <w:rFonts w:ascii="Times New Roman" w:hAnsi="Times New Roman" w:cs="Times New Roman"/>
          <w:b/>
          <w:i/>
          <w:sz w:val="28"/>
          <w:szCs w:val="28"/>
        </w:rPr>
        <w:t>Oddział Dzienny dla Osób z Autyzmem Dziecięcym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Czynny od poniedziałku do piątku w godz. 7.00 do 13.25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Leczenie obejmujące diagnostykę, leczenie i rehabilitację osób z całościowymi zaburzeniami rozwojowymi, również ze współistniejącymi schorzeniami. </w:t>
      </w:r>
      <w:r>
        <w:rPr>
          <w:rFonts w:ascii="Times New Roman" w:hAnsi="Times New Roman" w:cs="Times New Roman"/>
          <w:sz w:val="28"/>
          <w:szCs w:val="28"/>
        </w:rPr>
        <w:br/>
        <w:t>W ramach pobytu są podejmowane działania konsultacyjno-edukacyjne dla rodzin osób z zaburzeniami psychicznymi.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przyjęcia: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do oddziału odbywa się na podstawie skierowania.</w:t>
      </w:r>
    </w:p>
    <w:p w:rsidR="00D11155" w:rsidRDefault="00D11155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11155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) Oddział Dzienny Psychiatryczny (dla dorosłych)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Czynny od poniedziałku do piątku w godzinach 7.25 do 13.25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Leczenie obejmujące diagnostykę, leczenie i wczesną rehabilitację osób</w:t>
      </w:r>
      <w:r>
        <w:rPr>
          <w:rFonts w:ascii="Times New Roman" w:hAnsi="Times New Roman" w:cs="Times New Roman"/>
          <w:sz w:val="28"/>
          <w:szCs w:val="28"/>
        </w:rPr>
        <w:br/>
        <w:t>z zaburzeniami psychicznymi, w tym psychotycznymi powyżej 18 roku życia.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przyjęcia:</w:t>
      </w:r>
    </w:p>
    <w:p w:rsidR="0091440B" w:rsidRDefault="0091440B" w:rsidP="00D11155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do oddziału odbywa się na podstawie skierowania.</w:t>
      </w:r>
    </w:p>
    <w:p w:rsidR="00D11155" w:rsidRDefault="00D11155" w:rsidP="00D11155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11155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) Poradnia Zdrowia Psychicznego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czynna od poniedziałku do piątku w godz.  7.25 do 1</w:t>
      </w:r>
      <w:r w:rsidR="00D111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Leczenie obejmujące porady lekarskie, psychologiczne, psychoterapeutyczne.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Porady lekarskie w Poradni Zdrowia Psychicznego realizowane są bez skierowania, natomiast porady u psychologa oraz sesje psychoterapii wymagają skierowania.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155" w:rsidRPr="00D11155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) Poradnia Zdrowia Psychicznego dla Dzieci i Młodzieży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od poniedziałku do piątku w godz. od 7.25 do 1</w:t>
      </w:r>
      <w:r w:rsidR="00D111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Leczenie obejmujące porady lekarskie, psychologiczne, psychoterapeutyczne.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Porady lekarskie w Poradni Zdrowia Psychicznego dla Dzieci i Młodzieży realizowane są bez skierowania, natomiast porady u psychologa oraz sesje psychoterapii wymagają skierowania.</w:t>
      </w:r>
    </w:p>
    <w:p w:rsidR="00D11155" w:rsidRDefault="00D11155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11155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) Poradnia Terapii Uzależnienia od Alkoholu i Współuzależnienia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od poniedziałku do piątku w godz. od 7.25 do 19.00</w:t>
      </w:r>
    </w:p>
    <w:p w:rsidR="0091440B" w:rsidRDefault="0091440B" w:rsidP="00D11155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Leczenie obejmujące m.in. porady, wizyty lub sesje psychoterapii, wizyty instruktora terapii uzależnień.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do Poradni Terapii Uzależnienia od Alkoholu odbywają się bez skierowania.</w:t>
      </w:r>
    </w:p>
    <w:p w:rsidR="00D11155" w:rsidRDefault="00D11155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11155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) Zespół Leczenia Środowiskowego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od poniedziałku do piątku w godz. od 7.25 do 1</w:t>
      </w:r>
      <w:r w:rsidR="00D111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Obejmuje porady, wizyty domowe lub środowiskowe ujęte w kompleksowym program terapeutyczny; realizowane przez zespół leczenia środowiskowego lub domowego w ramach kompleksowej opieki nad świadczeniobiorcą i jego rodziną. 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Porady lekarskie w Zespole Leczenia Środowiskowego realizowane są bez skierowania, natomiast porady u psychologa oraz sesje psychoterapii wymagają skierowania.</w:t>
      </w:r>
    </w:p>
    <w:p w:rsidR="00D11155" w:rsidRDefault="00D11155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155" w:rsidRPr="00D11155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) Poradnia dla Osób z Autyzmem Dziecięcym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od poniedziałku do piątku w godz. od 7.25 do 1</w:t>
      </w:r>
      <w:r w:rsidR="00D111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Leczenie obejmujące porady rozpoczynające lub weryfikujące proces diagnostyczno-terapeutyczny – kwalifikacja do porady kompleksowo-konsultacyjnej dla osób z autyzmem, jak również kwalifikacja do programu terapeutyczno-rehabilitacyjnego dla osób z autyzmem.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do Poradni odbywa się na podstawie skierowania.</w:t>
      </w:r>
    </w:p>
    <w:p w:rsidR="00D11155" w:rsidRDefault="00D11155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D11155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9</w:t>
      </w:r>
      <w:r w:rsidR="0091440B">
        <w:rPr>
          <w:rFonts w:ascii="Times New Roman" w:hAnsi="Times New Roman" w:cs="Times New Roman"/>
          <w:b/>
          <w:i/>
          <w:sz w:val="28"/>
          <w:szCs w:val="28"/>
        </w:rPr>
        <w:t>) Poradnia Terapii Uzależnień dla dzieci i Młodzieży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od poniedziałku do piątku w godz. od 7.25 do 1</w:t>
      </w:r>
      <w:r w:rsidR="00D111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Leczenie obejmuje świadczenia dla osób z zaburzeniami spowodowanymi używaniem substancji psychoaktywnych, patologiczny hazard i inne zaburzenia nawyków.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do Poradni Terapii Uzależnień dla Dzieci i Młodzieży odbywają się bez skierowania.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D11155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1440B">
        <w:rPr>
          <w:rFonts w:ascii="Times New Roman" w:hAnsi="Times New Roman" w:cs="Times New Roman"/>
          <w:b/>
          <w:i/>
          <w:sz w:val="28"/>
          <w:szCs w:val="28"/>
        </w:rPr>
        <w:t>) Oddział Dzienny Terapii Uzależnienia od Alkoholu.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Czynny od poniedziałku do piątku w godzinach od 7.00 do 13.00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Świadczenia obejmują diagnostykę, leczenie i rehabilitację osób uzależnionych od alkoholu i współuzależnionych, a także osób ryzykownie pijących, działania konsultacyjno-edukacyjne dla rodzin osób uzależnionych, leczenie pacjentów powyżej 18 roku życia.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przyjęcia;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na Oddział odbywa się na podstawie skierowania.</w:t>
      </w:r>
    </w:p>
    <w:p w:rsidR="002401B6" w:rsidRDefault="002401B6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209550</wp:posOffset>
                </wp:positionV>
                <wp:extent cx="5886450" cy="1133475"/>
                <wp:effectExtent l="0" t="0" r="19050" b="2857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33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NZOZ Podkarpackie Centrum Zdrowia Psychicznego s.c.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ul. Bohaterów Getta 17A,  37-700 Przemyśl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 tym</w:t>
                            </w:r>
                          </w:p>
                          <w:p w:rsidR="005F55A3" w:rsidRDefault="005F55A3" w:rsidP="009144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tel. 16 650-50-60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28" type="#_x0000_t202" style="position:absolute;left:0;text-align:left;margin-left:.3pt;margin-top:16.5pt;width:463.5pt;height:8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2.2.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NZOZ Podkarpackie Centrum Zdrowia Psychicznego s.c.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ul. Bohaterów Getta 17A,  37-700 Przemyśl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 tym</w:t>
                      </w:r>
                    </w:p>
                    <w:p w:rsidR="005F55A3" w:rsidRDefault="005F55A3" w:rsidP="0091440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tel. 16 650-50-60</w:t>
                      </w:r>
                    </w:p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Poradnia Zdrowia Psychicznego ul. Bohaterów Getta 17A,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37-700 Przemyśl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Tel. 16 650 50 60, email; </w:t>
      </w:r>
      <w:hyperlink r:id="rId12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nzoz_centrum@autograf.pl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Strona internetowa: </w:t>
      </w:r>
      <w:hyperlink r:id="rId13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www.psychiatraprzemysl.pl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0B" w:rsidRDefault="00E6743C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743C">
        <w:rPr>
          <w:rFonts w:ascii="Times New Roman" w:hAnsi="Times New Roman" w:cs="Times New Roman"/>
          <w:sz w:val="28"/>
          <w:szCs w:val="28"/>
        </w:rPr>
        <w:t>Rejestracja: poniedziałek - piątek, godz. 8.00-18.00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Czynna: od poniedziałku do piątku od 8.00 do 20.00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Sobota od 8.00 do 14.00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Leczenie obejmuje diagnostykę pacjentów, ustalenie rozpoznania oraz leczenie zaburzeń stanu psychicznego, a także współpraca z odpowiednimi specjalistami. </w:t>
      </w:r>
      <w:r>
        <w:rPr>
          <w:rFonts w:ascii="Times New Roman" w:hAnsi="Times New Roman" w:cs="Times New Roman"/>
          <w:sz w:val="28"/>
          <w:szCs w:val="28"/>
        </w:rPr>
        <w:lastRenderedPageBreak/>
        <w:t>Świadczenia psychiatryczne dla dorosłych obejmują porady, wizyty domowe oraz sesje psychoterapii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przyjęcia: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Porady lekarskie w Poradni Zdrowia Psychicznego realizowane są bez skierowania, natomiast porady u psychologa oraz sesje psychoterapii wymagają skierowania. Pacjent może w godzinach pracy Poradni zarejestrować się osobiście lub telefonicznie. </w:t>
      </w:r>
    </w:p>
    <w:p w:rsidR="00136079" w:rsidRDefault="00136079" w:rsidP="00136079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2) Poradnia Psychologiczna i Psychoterapeutyczna dla dzieci i młodzieży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ul. Bohaterów Getta 17A, 37-700 Przemyśl</w:t>
      </w:r>
    </w:p>
    <w:p w:rsidR="00136079" w:rsidRDefault="00136079" w:rsidP="00136079">
      <w:pPr>
        <w:tabs>
          <w:tab w:val="left" w:pos="5985"/>
        </w:tabs>
        <w:spacing w:line="276" w:lineRule="auto"/>
        <w:jc w:val="both"/>
        <w:rPr>
          <w:rStyle w:val="Hipercz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Tel. 16 650 50 60, email; </w:t>
      </w:r>
      <w:hyperlink r:id="rId14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nzoz_centrum@autograf.pl</w:t>
        </w:r>
      </w:hyperlink>
    </w:p>
    <w:p w:rsidR="00E6743C" w:rsidRPr="00E6743C" w:rsidRDefault="00E6743C" w:rsidP="00136079">
      <w:pPr>
        <w:tabs>
          <w:tab w:val="left" w:pos="5985"/>
        </w:tabs>
        <w:spacing w:line="276" w:lineRule="auto"/>
        <w:jc w:val="both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6743C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Rejestracja: poniedziałek - piątek, godz. 8.00-18.00</w:t>
      </w:r>
    </w:p>
    <w:p w:rsidR="00136079" w:rsidRDefault="00136079" w:rsidP="00136079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ipercze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Czynna: od poniedziałku do piątku od 8.00 do 20.00</w:t>
      </w:r>
    </w:p>
    <w:p w:rsidR="00E6743C" w:rsidRDefault="00136079" w:rsidP="00136079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Sobota od 8.00 do 14.00</w:t>
      </w:r>
    </w:p>
    <w:p w:rsidR="00136079" w:rsidRDefault="00136079" w:rsidP="00136079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świadczeń:</w:t>
      </w:r>
    </w:p>
    <w:p w:rsidR="00136079" w:rsidRPr="001F1E02" w:rsidRDefault="00136079" w:rsidP="00136079">
      <w:pPr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E02">
        <w:rPr>
          <w:rFonts w:ascii="Times New Roman" w:hAnsi="Times New Roman" w:cs="Times New Roman"/>
          <w:sz w:val="28"/>
          <w:szCs w:val="28"/>
        </w:rPr>
        <w:t>Porady psychologiczne</w:t>
      </w:r>
    </w:p>
    <w:p w:rsidR="00136079" w:rsidRPr="001F1E02" w:rsidRDefault="00136079" w:rsidP="00136079">
      <w:pPr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E02">
        <w:rPr>
          <w:rFonts w:ascii="Times New Roman" w:hAnsi="Times New Roman" w:cs="Times New Roman"/>
          <w:sz w:val="28"/>
          <w:szCs w:val="28"/>
        </w:rPr>
        <w:t>Psychoterapia indywidualna</w:t>
      </w:r>
    </w:p>
    <w:p w:rsidR="00136079" w:rsidRPr="001F1E02" w:rsidRDefault="00136079" w:rsidP="00136079">
      <w:pPr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E02">
        <w:rPr>
          <w:rFonts w:ascii="Times New Roman" w:hAnsi="Times New Roman" w:cs="Times New Roman"/>
          <w:sz w:val="28"/>
          <w:szCs w:val="28"/>
        </w:rPr>
        <w:t>Psychoterapia grupowa</w:t>
      </w:r>
    </w:p>
    <w:p w:rsidR="00136079" w:rsidRPr="001F1E02" w:rsidRDefault="00136079" w:rsidP="00136079">
      <w:pPr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E02">
        <w:rPr>
          <w:rFonts w:ascii="Times New Roman" w:hAnsi="Times New Roman" w:cs="Times New Roman"/>
          <w:sz w:val="28"/>
          <w:szCs w:val="28"/>
        </w:rPr>
        <w:t>Psychoterapia rodzinna</w:t>
      </w:r>
    </w:p>
    <w:p w:rsidR="00136079" w:rsidRPr="001F1E02" w:rsidRDefault="00136079" w:rsidP="00136079">
      <w:pPr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E02">
        <w:rPr>
          <w:rFonts w:ascii="Times New Roman" w:hAnsi="Times New Roman" w:cs="Times New Roman"/>
          <w:sz w:val="28"/>
          <w:szCs w:val="28"/>
        </w:rPr>
        <w:t>Sesje wsparcia psychospołecznego</w:t>
      </w:r>
    </w:p>
    <w:p w:rsidR="00136079" w:rsidRPr="001F1E02" w:rsidRDefault="00136079" w:rsidP="00136079">
      <w:pPr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E02">
        <w:rPr>
          <w:rFonts w:ascii="Times New Roman" w:hAnsi="Times New Roman" w:cs="Times New Roman"/>
          <w:sz w:val="28"/>
          <w:szCs w:val="28"/>
        </w:rPr>
        <w:t>Wizyty środowiskowe</w:t>
      </w:r>
    </w:p>
    <w:p w:rsidR="00136079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91440B" w:rsidRDefault="00136079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1440B">
        <w:rPr>
          <w:rFonts w:ascii="Times New Roman" w:hAnsi="Times New Roman" w:cs="Times New Roman"/>
          <w:b/>
          <w:i/>
          <w:sz w:val="28"/>
          <w:szCs w:val="28"/>
        </w:rPr>
        <w:t>) Oddział Dzienny Psychiatryczny ul. Bohateró</w:t>
      </w:r>
      <w:r>
        <w:rPr>
          <w:rFonts w:ascii="Times New Roman" w:hAnsi="Times New Roman" w:cs="Times New Roman"/>
          <w:b/>
          <w:i/>
          <w:sz w:val="28"/>
          <w:szCs w:val="28"/>
        </w:rPr>
        <w:t>w Getta 17A, 37-700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</w:t>
      </w:r>
      <w:r w:rsidR="0091440B">
        <w:rPr>
          <w:rFonts w:ascii="Times New Roman" w:hAnsi="Times New Roman" w:cs="Times New Roman"/>
          <w:b/>
          <w:i/>
          <w:sz w:val="28"/>
          <w:szCs w:val="28"/>
        </w:rPr>
        <w:t>Przemyśl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Tel. 16 650 51 22,  email; </w:t>
      </w:r>
      <w:hyperlink r:id="rId15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nzoz.dzienny@interia.pl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Strona internetowa: </w:t>
      </w:r>
      <w:hyperlink r:id="rId16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www.psychiatraprzemysl.pl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Czynny od poniedzi</w:t>
      </w:r>
      <w:r w:rsidR="00136079">
        <w:rPr>
          <w:rFonts w:ascii="Times New Roman" w:hAnsi="Times New Roman" w:cs="Times New Roman"/>
          <w:sz w:val="28"/>
          <w:szCs w:val="28"/>
        </w:rPr>
        <w:t>ałku do piątku w godzinach od.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079">
        <w:rPr>
          <w:rFonts w:ascii="Times New Roman" w:hAnsi="Times New Roman" w:cs="Times New Roman"/>
          <w:sz w:val="28"/>
          <w:szCs w:val="28"/>
        </w:rPr>
        <w:t>00 do 14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Świadczenia obejmują kompleksowe diagnozowanie, leczenie, terapię</w:t>
      </w:r>
      <w:r>
        <w:rPr>
          <w:rFonts w:ascii="Times New Roman" w:hAnsi="Times New Roman" w:cs="Times New Roman"/>
          <w:sz w:val="28"/>
          <w:szCs w:val="28"/>
        </w:rPr>
        <w:br/>
        <w:t>i rehabilitację osób z zaburzeniami psychicznymi wymagającymi fachowej pomocy wykraczającej poza możliwości Poradni Zdrowia Psychicznego, ale nie potrzebujących całodobowej opieki szpitalnej.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Procedura przyjęcia: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Pobyt w oddziale wymaga skierowania. Pacjent może w godzinach pracy Oddziału zarejestrować się osobiście lub telefonicznie.</w:t>
      </w:r>
    </w:p>
    <w:p w:rsidR="00210A93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obu placówkach prowadzone są kolejki oczekujących zgodnie z wytycznymi NFZ.</w:t>
      </w:r>
    </w:p>
    <w:p w:rsidR="005F55A3" w:rsidRPr="001F1E02" w:rsidRDefault="005F55A3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0B" w:rsidRPr="00B74065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B74065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t xml:space="preserve">3. POMOC SPOŁECZNA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5743575" cy="1371600"/>
                <wp:effectExtent l="0" t="0" r="28575" b="1905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Powiatowe Centrum Pomocy Rodzinie w Przemyślu,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Plac Dominikański 3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Tel. 16 675 00 11, 16 678 50 54 wew.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email; </w:t>
                            </w:r>
                            <w:hyperlink r:id="rId17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pcpr@powiat.przemysl.pl</w:t>
                              </w:r>
                            </w:hyperlink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29" type="#_x0000_t202" style="position:absolute;left:0;text-align:left;margin-left:.35pt;margin-top:11.25pt;width:452.2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3.1.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Powiatowe Centrum Pomocy Rodzinie w Przemyślu,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Plac Dominikański 3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Tel. 16 675 00 11, 16 678 50 54 wew.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email; </w:t>
                      </w:r>
                      <w:hyperlink r:id="rId18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pcpr@powiat.przemysl.pl</w:t>
                        </w:r>
                      </w:hyperlink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Czynne  od poniedziałku do piątku od 7.30 do 15.30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2D1326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Osoby niepełnosprawne  posiadające orzeczenie o niepełnosprawności lub orzeczenie o stopniu niepełnosprawności mogą ubiegać się o dofinansowanie ze środków PFRON w ramach zadań realizowanych przez Powiatowe Centrum Pomocy Rodzinie między innymi o; </w:t>
      </w:r>
    </w:p>
    <w:p w:rsidR="002D1326" w:rsidRDefault="002D1326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2D13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osoby ze znacznym lub umiarkowanym stopniem niepełnosprawności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dofinansowanie uczestnictwa w turnusach rehabilitacyjnych,</w:t>
      </w:r>
    </w:p>
    <w:p w:rsidR="002D1326" w:rsidRDefault="002D1326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dofinansowanie do kosztów likwidacji barier architektonicznych w związku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z indywidualnymi potrzebami osób niepełnosprawnych, </w:t>
      </w:r>
    </w:p>
    <w:p w:rsidR="002D1326" w:rsidRDefault="002D1326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dofinansowanie do likwidacji barier w komunikowaniu się mających trudności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w porozumiewaniu się i barier technicznych w związku z indywidualnymi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potrzebami osób niepełnosprawnych </w:t>
      </w:r>
    </w:p>
    <w:p w:rsidR="0056224C" w:rsidRDefault="0056224C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5622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osoby ze znacznym, umiarkowanym i lekkim stopniem niepełnosprawności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dofinansowanie do kosztów zaopatrzenia w sprzęt rehabilitacyjny, przedmioty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ortopedyczne i środki pom</w:t>
      </w:r>
      <w:r w:rsidR="0056224C">
        <w:rPr>
          <w:rFonts w:ascii="Times New Roman" w:hAnsi="Times New Roman" w:cs="Times New Roman"/>
          <w:color w:val="000000" w:themeColor="text1"/>
          <w:sz w:val="28"/>
          <w:szCs w:val="28"/>
        </w:rPr>
        <w:t>ocnicze przy udziale limitu NFZ.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Ponadto osoby z zaburzeniami psychicznymi znajdujące się w sytuacjach kryzysowych mogą skorzystać z bezpłatnych porad w ramach Powiatowego Zespołu ds. Interwencji Kryzysowej 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porady psychologiczne w każdy poniedziałek w godz.  od 16.00 do 18.00 pokój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27 (I piętro)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porady prawne w każdy czwartek w godz. od 15.30 do 17.30 pokój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(I piętro)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porady socjalne od poniedziałku do piątku w godzinach od 7.30 do 15.30 pokój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nr 28 (I piętro).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Procedura przyjęcia: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Pomoc oraz wszelkie informacje udzielane są na bieżąco bez konieczności dokonywania zapisów w godzinach pracy PCPR oraz Zespołu ds. Interwencji Kryzysowej.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Informacja dodatkowa; </w:t>
      </w:r>
    </w:p>
    <w:p w:rsidR="004B0616" w:rsidRDefault="0091440B" w:rsidP="005F55A3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ramach </w:t>
      </w:r>
      <w:r w:rsidRPr="005F5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Modułu I</w:t>
      </w:r>
      <w:r w:rsidR="004B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można ubiegać się 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pomoc</w:t>
      </w:r>
      <w:r w:rsidR="004B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zakupie i montażu oprzyrządowania do posiadanego samochodu, w uzyskaniu prawa jazdy, </w:t>
      </w:r>
      <w:r w:rsidR="004B061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w zakupie sprzętu elektronicznego lub jego elementów oraz oprogramowania, dofinansowanie szkoleń w zakresie obsługi nabytego w ramach programu sprzętu elektronicznego i oprogramowania, jak również utrzymania sprawności technicznej posiadanego sprzętu elektronicznego zakupionego w ramach programu, w zakupie wózka inwalidzkiego o napędzie elektrycznym, pomoc </w:t>
      </w:r>
      <w:r w:rsidR="004B061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 utrzymaniu sprawności technicznej posiadanego skutera lub wózka inwalidzkiego o napędzie eklektycznym, w zakupie protezy kończyny w której zastosowano nowoczesne rozwiązania techniczne, tj. protezy co najmniej na III poziomie jakości, pomoc w utrzymaniu sprawności technicznej posiadanej protezy kończyny</w:t>
      </w:r>
      <w:r w:rsidR="005F5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 zakupie skutera inwalidzkiego o napędzie elektrycznym lub oprzyrządowania elektrycznego do wózka ręcznego, w utrzymaniu aktywności zawodowej poprzez zapewnienie opieki dla osoby zależnej (dziecka przebywającego w żłobku lub w przedszkolu albo pod inną tego typu opieką) przy spełnieniu pozostałych dodatkowych warunków określonych w Programie „Aktywny Samorząd”.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ramach </w:t>
      </w:r>
      <w:r w:rsidRPr="005F5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Modułu 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osoby</w:t>
      </w:r>
      <w:r w:rsidR="005F5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ze znacznym lub umiarkowanym stopniem niepełnosprawności pobierający naukę w szkole wyższej, szkole policealnej lub kolegium mogą uzyskać pomoc w zdobyciu wykształcenia na poziomie wyższym.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102870</wp:posOffset>
                </wp:positionV>
                <wp:extent cx="5810250" cy="561975"/>
                <wp:effectExtent l="0" t="0" r="19050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61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Gminne Ośrodki Pomocy Społecznej</w:t>
                            </w:r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30" type="#_x0000_t202" style="position:absolute;left:0;text-align:left;margin-left:.35pt;margin-top:8.1pt;width:457.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3.2.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Gminne Ośrodki Pomocy Społecznej</w:t>
                      </w:r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Gminne Ośrodki Pomocy Społecznej są jednostkami organizacyjnymi gmin powołanymi do wykonywania zadań z zakresu pomocy społecznej. Pomoc społeczna wspiera osoby i rodziny w wysiłkach zmierzających do zaspokojenia niezbędnych potrzeb i umożliwia im życie w warunkach odpowiadających godności człowieka.</w:t>
      </w:r>
    </w:p>
    <w:tbl>
      <w:tblPr>
        <w:tblStyle w:val="Tabela-Siatka"/>
        <w:tblW w:w="10348" w:type="dxa"/>
        <w:tblInd w:w="-572" w:type="dxa"/>
        <w:tblBorders>
          <w:top w:val="double" w:sz="6" w:space="0" w:color="222A35" w:themeColor="text2" w:themeShade="80"/>
          <w:left w:val="double" w:sz="6" w:space="0" w:color="222A35" w:themeColor="text2" w:themeShade="80"/>
          <w:bottom w:val="double" w:sz="6" w:space="0" w:color="222A35" w:themeColor="text2" w:themeShade="80"/>
          <w:right w:val="double" w:sz="6" w:space="0" w:color="222A35" w:themeColor="text2" w:themeShade="80"/>
          <w:insideH w:val="double" w:sz="6" w:space="0" w:color="222A35" w:themeColor="text2" w:themeShade="80"/>
          <w:insideV w:val="double" w:sz="6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598"/>
        <w:gridCol w:w="1717"/>
        <w:gridCol w:w="2025"/>
        <w:gridCol w:w="3719"/>
        <w:gridCol w:w="2289"/>
      </w:tblGrid>
      <w:tr w:rsidR="0091440B" w:rsidTr="0091440B">
        <w:trPr>
          <w:trHeight w:val="704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Lp</w:t>
            </w:r>
            <w:r w:rsidR="00055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Nazwa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Adres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Telefon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Godziny urzędowania</w:t>
            </w:r>
          </w:p>
        </w:tc>
      </w:tr>
      <w:tr w:rsidR="0091440B" w:rsidTr="0091440B">
        <w:trPr>
          <w:trHeight w:val="965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Bircza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ul. Parkowa 2 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37-740 Bircza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606-827-398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hyperlink r:id="rId19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gopsbircza@wp.pl</w:t>
              </w:r>
            </w:hyperlink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 – 15.30</w:t>
            </w:r>
          </w:p>
        </w:tc>
      </w:tr>
      <w:tr w:rsidR="0091440B" w:rsidTr="0091440B">
        <w:trPr>
          <w:trHeight w:val="787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4C00C2" w:rsidRDefault="004C00C2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440B" w:rsidRDefault="004C00C2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14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Dubiecko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4C00C2" w:rsidRDefault="004C00C2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Przemyska 10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37-750 Dubiecko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4C00C2" w:rsidRDefault="004C00C2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</w:pP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16 651-11-56</w:t>
            </w:r>
          </w:p>
          <w:p w:rsidR="0091440B" w:rsidRDefault="0091440B" w:rsidP="004C00C2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email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2F2F2"/>
              </w:rPr>
              <w:t>: </w:t>
            </w:r>
            <w:hyperlink r:id="rId20" w:history="1">
              <w:r w:rsidR="004C00C2" w:rsidRPr="00AD1FB2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gopsdubiecko@wp.pl</w:t>
              </w:r>
            </w:hyperlink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2F2F2"/>
              </w:rPr>
              <w:t>, 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</w:tcPr>
          <w:p w:rsidR="0091440B" w:rsidRDefault="004C00C2" w:rsidP="004C00C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Pon. Wt. Czw.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 – 15.30</w:t>
            </w:r>
          </w:p>
          <w:p w:rsidR="004C00C2" w:rsidRDefault="004C00C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Środa</w:t>
            </w:r>
          </w:p>
          <w:p w:rsidR="004C00C2" w:rsidRDefault="004C00C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 – 17.00</w:t>
            </w:r>
          </w:p>
          <w:p w:rsidR="004C00C2" w:rsidRDefault="004C00C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Piątek</w:t>
            </w:r>
          </w:p>
          <w:p w:rsidR="004C00C2" w:rsidRDefault="004C00C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 – 14.00</w:t>
            </w:r>
          </w:p>
        </w:tc>
      </w:tr>
      <w:tr w:rsidR="0091440B" w:rsidTr="0091440B">
        <w:trPr>
          <w:trHeight w:val="696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Fredropol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Fredropol 40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37-734 Fredropol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16 671 98 94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email; </w:t>
            </w:r>
            <w:hyperlink r:id="rId21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gops.pomoc@fredropol.pl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 – 15.00</w:t>
            </w:r>
          </w:p>
        </w:tc>
      </w:tr>
      <w:tr w:rsidR="0091440B" w:rsidTr="0091440B">
        <w:trPr>
          <w:trHeight w:val="962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Krasiczyn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Krasiczyn 177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37-741 Krasiczyn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792 999 705, 792 999 780,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4F4F4"/>
              </w:rPr>
              <w:t xml:space="preserve"> 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16-671 85 62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email; </w:t>
            </w:r>
            <w:hyperlink r:id="rId22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gopskrasiczyn@wp.pl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Pon. Śr. Czw. Piątek 7.00 – 15.00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Wtorek  8.00 -16.00</w:t>
            </w:r>
          </w:p>
        </w:tc>
      </w:tr>
      <w:tr w:rsidR="0091440B" w:rsidTr="0091440B">
        <w:trPr>
          <w:trHeight w:val="717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Krzywcza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Krzywcza 40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37-755 Krzywcza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16 671 </w:t>
            </w:r>
            <w:r w:rsidR="004C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</w:t>
            </w:r>
          </w:p>
          <w:p w:rsidR="0091440B" w:rsidRDefault="0091440B" w:rsidP="004C00C2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36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email:</w:t>
            </w:r>
            <w:r w:rsidRPr="00055365">
              <w:rPr>
                <w:rStyle w:val="Pogrubienie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4C00C2" w:rsidRPr="00AD1FB2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gops@krzywcza.pl</w:t>
              </w:r>
            </w:hyperlink>
            <w:r>
              <w:rPr>
                <w:rStyle w:val="Pogrubieni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 – 15.00</w:t>
            </w:r>
          </w:p>
        </w:tc>
      </w:tr>
      <w:tr w:rsidR="0091440B" w:rsidTr="0091440B"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Medyka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Medyka 159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37-732 Medyka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016 671-53-75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email: </w:t>
            </w:r>
            <w:hyperlink r:id="rId24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gops@medyka.itl.pl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 – 15.00</w:t>
            </w:r>
          </w:p>
        </w:tc>
      </w:tr>
      <w:tr w:rsidR="0091440B" w:rsidTr="0091440B">
        <w:trPr>
          <w:trHeight w:val="704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Orły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Przemyska 3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37-716 Orły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4C00C2" w:rsidRDefault="0091440B" w:rsidP="004C00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16 671 26 93 </w:t>
            </w:r>
          </w:p>
          <w:p w:rsidR="0091440B" w:rsidRDefault="0091440B" w:rsidP="004C00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email; </w:t>
            </w:r>
            <w:hyperlink r:id="rId25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gopsorly@ugorly.pl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4C00C2" w:rsidRDefault="004C00C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 – 15.15</w:t>
            </w:r>
          </w:p>
        </w:tc>
      </w:tr>
      <w:tr w:rsidR="0091440B" w:rsidTr="0091440B"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Przemyśl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 Borelowskiego 1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37-700 Przemyśl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16 670 48 00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email;</w:t>
            </w:r>
            <w:hyperlink r:id="rId26" w:history="1">
              <w:r>
                <w:rPr>
                  <w:rStyle w:val="Hipercze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 </w:t>
              </w:r>
              <w:hyperlink r:id="rId27" w:history="1">
                <w:r>
                  <w:rPr>
                    <w:rStyle w:val="Hipercze"/>
                    <w:color w:val="2374CD"/>
                    <w:sz w:val="21"/>
                    <w:szCs w:val="21"/>
                    <w:shd w:val="clear" w:color="auto" w:fill="FFFFFF"/>
                  </w:rPr>
                  <w:t>gopsprzemysl@gminaprzemysl.pl</w:t>
                </w:r>
              </w:hyperlink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 – 15.30</w:t>
            </w:r>
          </w:p>
        </w:tc>
      </w:tr>
      <w:tr w:rsidR="0091440B" w:rsidTr="0091440B">
        <w:trPr>
          <w:trHeight w:val="736"/>
        </w:trPr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GOPS Stubno 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Stubno 69A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37-723 Stubno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16 735 40 12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email; </w:t>
            </w:r>
            <w:hyperlink r:id="rId28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gopsstubno@stubno.pl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 – 15.00</w:t>
            </w:r>
          </w:p>
        </w:tc>
      </w:tr>
      <w:tr w:rsidR="0091440B" w:rsidTr="0091440B">
        <w:tc>
          <w:tcPr>
            <w:tcW w:w="566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17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GOPS Żurawica</w:t>
            </w:r>
          </w:p>
        </w:tc>
        <w:tc>
          <w:tcPr>
            <w:tcW w:w="2092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M. Króla 3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37-710 Żurawica</w:t>
            </w:r>
          </w:p>
        </w:tc>
        <w:tc>
          <w:tcPr>
            <w:tcW w:w="3463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shd w:val="clear" w:color="auto" w:fill="FFFFFF" w:themeFill="background1"/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16 671 32 33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email; </w:t>
            </w:r>
            <w:hyperlink r:id="rId29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zurawicagops@o2.pl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222A35" w:themeColor="text2" w:themeShade="80"/>
              <w:left w:val="double" w:sz="6" w:space="0" w:color="222A35" w:themeColor="text2" w:themeShade="80"/>
              <w:bottom w:val="double" w:sz="6" w:space="0" w:color="222A35" w:themeColor="text2" w:themeShade="80"/>
              <w:right w:val="double" w:sz="6" w:space="0" w:color="222A35" w:themeColor="text2" w:themeShade="80"/>
            </w:tcBorders>
            <w:hideMark/>
          </w:tcPr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 – 15.30</w:t>
            </w:r>
          </w:p>
          <w:p w:rsidR="0091440B" w:rsidRDefault="0091440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5F55A3" w:rsidRDefault="005F55A3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</w:p>
    <w:p w:rsidR="0091440B" w:rsidRPr="00B74065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B74065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lastRenderedPageBreak/>
        <w:t>4.  AKTYWIZACJA SPOŁECZNA I  ZAWODOWA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6229350" cy="1343025"/>
                <wp:effectExtent l="0" t="0" r="19050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343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ul. Katedralna 5, 37-700 Przemyśl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tel. 16 678 59 80 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email; </w:t>
                            </w:r>
                            <w:hyperlink r:id="rId30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sekretariat@przemysl.praca.gov.pl</w:t>
                              </w:r>
                            </w:hyperlink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31" type="#_x0000_t202" style="position:absolute;left:0;text-align:left;margin-left:.35pt;margin-top:14.5pt;width:490.5pt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4.1.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Powiatowy Urząd Pracy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ul. Katedralna 5, 37-700 Przemyśl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tel. 16 678 59 80 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email; </w:t>
                      </w:r>
                      <w:hyperlink r:id="rId31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sekretariat@przemysl.praca.gov.pl</w:t>
                        </w:r>
                      </w:hyperlink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Godziny pracy od poniedziałku do piątku w godzinach od 7.30 do 15.30 w tym obsługa klienta od 8.00 do 14.00 (rejestracja bezrobotnych osobiście lub elektronicznie </w:t>
      </w:r>
      <w:hyperlink r:id="rId32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www.praca.gov.pl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Świadczone usługi; pośrednictwo pracy, poradnictwo zawodowe, szkolenia oraz instrumenty rynku pracy, o których mowa w rozdziałach od 11 do 13d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ustawy o promocji zatrudnienia i instytucja</w:t>
      </w:r>
      <w:r w:rsidR="005F55A3">
        <w:rPr>
          <w:rFonts w:ascii="Times New Roman" w:hAnsi="Times New Roman" w:cs="Times New Roman"/>
          <w:color w:val="000000" w:themeColor="text1"/>
          <w:sz w:val="28"/>
          <w:szCs w:val="28"/>
        </w:rPr>
        <w:t>ch rynku pracy (tj. Dz. U. z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 poz. </w:t>
      </w:r>
      <w:r w:rsidR="005F55A3">
        <w:rPr>
          <w:rFonts w:ascii="Times New Roman" w:hAnsi="Times New Roman" w:cs="Times New Roman"/>
          <w:color w:val="000000" w:themeColor="text1"/>
          <w:sz w:val="28"/>
          <w:szCs w:val="28"/>
        </w:rPr>
        <w:t>690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późn. zm.).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Procedura przyjęcia;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Świadczone usługi i instrumenty są udzielane na bieżąco, każdy zarejestrowany bezrobotny czy poszukujący pracy może złożyć wniosek poprzez kontakt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z doradcą klienta.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131445</wp:posOffset>
                </wp:positionV>
                <wp:extent cx="5791200" cy="1304925"/>
                <wp:effectExtent l="0" t="0" r="19050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304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Poradnia Psychologiczno-Pedagogiczna dla Powiatu Przemyskiego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ul. Waygarta 1, 37-700 Przemyśl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tel. 16 678 79 98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email; </w:t>
                            </w:r>
                            <w:hyperlink r:id="rId33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poradnia.powiat@wp.pl</w:t>
                              </w:r>
                            </w:hyperlink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32" type="#_x0000_t202" style="position:absolute;left:0;text-align:left;margin-left:.35pt;margin-top:10.35pt;width:456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4.2.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Poradnia Psychologiczno-Pedagogiczna dla Powiatu Przemyskiego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ul. Waygarta 1, 37-700 Przemyśl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tel. 16 678 79 98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email; </w:t>
                      </w:r>
                      <w:hyperlink r:id="rId34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poradnia.powiat@wp.pl</w:t>
                        </w:r>
                      </w:hyperlink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Godziny pracy sekretariatu Poradni od 7.30 do 15.30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Świadczone usługi są bezpłatne.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Poradnia obejmuje pomocą dzieci i młodzież z terenu Powiatu Przemyskiego od momentu urodzenia do ukończenia szkoły średniej. 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Udzielana pomoc stanowi szeroki wachlarz problemów zgłaszanych do poradni. Dotyczy nie tylko trudności szkolnych i wychowawczych dzieci i młodzieży, obejmuje również zaburzenia psychiczne np. takie jak; fobie szkolne, społeczne,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lękowe, depresje, nadpobudliwość, zachowania problemowe, niedostosowanie społeczne, zaburzenia zachowania i emocji oraz  psychozy.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Pomoc polega na diagnozowaniu problemu, udzielaniu wsparcia psychologicznego dzieciom, młodzieży oraz ich rodzicom, konsultowaniu problemu ze specjalistami w celu dalszego ukierunkowania pracy i postepowania z dzieckiem, współpracy ze szkołą (dyrektorami, nauczycielami, pedagogami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psychologami szkolnymi), opiniowaniu i prowadzeniu orzecznictwa wobec diagnozowanych przypadków.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Procedura przyjęcia;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Rodzice lub opiekunowie prawni składają pisemny wniosek do Poradni (druk do pobrania na stronie internetowej lub w poradni), w którym informują o powodzie zgłoszenia dziecka, krótko opisując problem. Mogą dołączyć dokumentację lekarską. Wniosek może również złożyć dyrektor szkoły (po uzyskaniu zgody rodziców) prosząc o rozpoznanie problemu i pomoc w jego rozwiązaniu. Po zarejestrowaniu wniosku rodzicom lub opiekunom prawnym zostaje podany telefonicznie termin spotkania.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Sytuacje trudne, traumatyczne, zagrażające życiu są rozpatrywane w trybie natychmiastowym. </w:t>
      </w: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75565</wp:posOffset>
                </wp:positionV>
                <wp:extent cx="5591175" cy="1485900"/>
                <wp:effectExtent l="0" t="0" r="9525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485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4.3.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Polskie Towarzystwo Walki z Kalectwem Oddział w Przemyślu,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       Warsztaty Terapii Zajęciowej w Korytnikach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Korytniki 14, 37-741 Krasiczyn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Tel. 16 671 83 14 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35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wtz.korytniki@poczta.fm</w:t>
                              </w:r>
                            </w:hyperlink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3" type="#_x0000_t202" style="position:absolute;left:0;text-align:left;margin-left:10.35pt;margin-top:5.95pt;width:440.2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" fillcolor="#cfcdcd [2894]" stroked="f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4.3.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Polskie Towarzystwo Walki z Kalectwem Oddział w Przemyślu,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       Warsztaty Terapii Zajęciowej w Korytnikach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Korytniki 14, 37-741 Krasiczyn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Tel. 16 671 83 14 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email: </w:t>
                      </w:r>
                      <w:hyperlink r:id="rId36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wtz.korytniki@poczta.fm</w:t>
                        </w:r>
                      </w:hyperlink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WTZ w Korytnikach jest placówką pobytu dziennego, czynną od poniedziałku do piątku w godz. od 7.00 do 15.00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Warsztat jest placówką dla osób niepełnosprawnych, niezdolnych do podjęcia pracy, posiadających Orzeczenie o stopniu niepełnosprawności wydane przez powiatowy zespół orzekania o stopniu niepełnosprawności, o umiarkowanym lub znacznym stopniu niepełnosprawności i wskazaniem do terapii zajęciowej. Przy umiarkowanym stopniu niepełnosprawności wskazanie do WTZ może zostać uwzględnione przy symbolach niepełnosprawności 01-U (upośledzenie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umysłowe) i 02-P (choroby psychiczne) oraz niezdolności do pracy. Przy znacznym stopniu niepełnosprawności i zapisem o niezdolności do pracy, do WTZ mogą zostać przyznane wskazania osobie bez względu na symbol przyczyny niepełnosprawności.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Celem warsztatu jest aktywne wspomaganie procesu rehabilitacji zawodowej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społecznej osób niepełnosprawnych, stwarzanie osobom niepełnosprawnym niezdolnym do podjęcia pracy możliwości rehabilitacji społecznej i zawodowej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w zakresie pozyskiwania lub przywracania umiejętności niezbędnych do podjęcia zatrudnienia.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Terapia jest prowadzona m.in. dla osób z chorobami psychicznymi (wykazującymi zaburzenia psychotyczne), z upośledzeniem umysłowym,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z autyzmem, dla osób wykazujących inne zakłócenia czynności psychicznych.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Procedura przyjęcia:</w:t>
      </w:r>
    </w:p>
    <w:p w:rsidR="0091440B" w:rsidRDefault="0091440B" w:rsidP="0091440B">
      <w:pPr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Kandydaci lub ich opiekunowie prawni muszą przedłożyć oprócz orzeczenia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o stopniu niepełnosprawności umiarkowanym lub znacznym podanie o przyjęcie do warsztatu oraz aktualne zaświadczenie lekarskie o braku przeciwskazań do udziału w zajęciach WTZ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112395</wp:posOffset>
                </wp:positionV>
                <wp:extent cx="5705475" cy="1333500"/>
                <wp:effectExtent l="0" t="0" r="28575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33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4.4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 Powiatowy Zespół ds. Orzekania o Stopniu Niepełnosprawności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ul. Jasińskiego 1, 37-700 Przemyśl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tel. 16 670 40 33 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email; </w:t>
                            </w:r>
                            <w:hyperlink r:id="rId37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zonprzemysl@op.pl</w:t>
                              </w:r>
                            </w:hyperlink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34" type="#_x0000_t202" style="position:absolute;left:0;text-align:left;margin-left:.35pt;margin-top:8.85pt;width:449.2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4.4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. Powiatowy Zespół ds. Orzekania o Stopniu Niepełnosprawności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ul. Jasińskiego 1, 37-700 Przemyśl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tel. 16 670 40 33 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email; </w:t>
                      </w:r>
                      <w:hyperlink r:id="rId38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zonprzemysl@op.pl</w:t>
                        </w:r>
                      </w:hyperlink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210A93">
      <w:pPr>
        <w:tabs>
          <w:tab w:val="left" w:pos="59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Godziny pracy; poniedziałek, środa, czwartek, piątek od godz. 7.30 – 15.30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wtorek od godz. 8.00 do 16.00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Zespół wydaje orzeczenia o niepełnosprawności i stopniu niepełnosprawności, karty parkingowe uprawnionym osobom, legitymacje osób niepełnosprawnych.</w:t>
      </w:r>
    </w:p>
    <w:p w:rsidR="00E45732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Powyższe dokumenty wydaje się na podstawie złożonych wniosków, które można pobrać w siedzibie Zespołu lub na stronie Miejskiego Ośrodka Pomocy Społecznej w Przemyślu (zakładka druki do pobrania).</w:t>
      </w:r>
    </w:p>
    <w:p w:rsidR="00974D44" w:rsidRDefault="00974D44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36195</wp:posOffset>
                </wp:positionV>
                <wp:extent cx="5924550" cy="1276350"/>
                <wp:effectExtent l="0" t="0" r="19050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76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4.5.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Środowiskowy Dom Samopomocy Bachórzec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Bachórzec 183, 37-750 Dubiecko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Tel. 16 651 17 74,  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email; </w:t>
                            </w:r>
                            <w:hyperlink r:id="rId39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bachorzec.sds.183@gmail.</w:t>
                              </w:r>
                            </w:hyperlink>
                            <w:r>
                              <w:rPr>
                                <w:rStyle w:val="Hipercze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35" type="#_x0000_t202" style="position:absolute;left:0;text-align:left;margin-left:.35pt;margin-top:2.85pt;width:466.5pt;height:10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4.5.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Środowiskowy Dom Samopomocy Bachórzec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Bachórzec 183, 37-750 Dubiecko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Tel. 16 651 17 74,  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email; </w:t>
                      </w:r>
                      <w:hyperlink r:id="rId40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bachorzec.sds.183@gmail.</w:t>
                        </w:r>
                      </w:hyperlink>
                      <w:r>
                        <w:rPr>
                          <w:rStyle w:val="Hipercze"/>
                          <w:rFonts w:ascii="Times New Roman" w:hAnsi="Times New Roman" w:cs="Times New Roman"/>
                          <w:sz w:val="28"/>
                          <w:szCs w:val="28"/>
                        </w:rPr>
                        <w:t>com</w:t>
                      </w:r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Godziny pracy od poniedziałku do piątku w godz. od 7.30 do 15.30</w:t>
      </w:r>
    </w:p>
    <w:p w:rsidR="00210A93" w:rsidRDefault="00210A93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 jest Placówką, w której odbywa się aktywizacja uczestników poprzez różne formy terapii zajęciowej, rehabilitacji i psychoterapii, wsparcie psychologiczne, psychoterapia indywidulana, rehabilitacja neuropsychologiczna zaburzeń wyższych czynności psychicznych, formy interwencji kryzysowej.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Realizacja zadań zmierzających do nabywania i rozwijania wśród uczestników umiejętności samoobsługi, zaradności życiowej i funkcjonowania w codziennym życiu, umożliwianie rozwoju społecznego, kulturowego i osobowościowego uczestników, organizowanie czasu wolnego z uwzględnieniem indywidualnych zainteresowań uczestników.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Procedura przyjęcia;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Warunkiem przyjęcia do ŚDS jest decyzja kierująca wydana przez Gminny Ośrodek Pomocy Społecznego w Dubiecku.</w:t>
      </w:r>
    </w:p>
    <w:p w:rsidR="00D37690" w:rsidRDefault="00D37690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112395</wp:posOffset>
                </wp:positionV>
                <wp:extent cx="5819775" cy="1228725"/>
                <wp:effectExtent l="0" t="0" r="28575" b="2857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28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4.6.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Środowiskowy Dom Samopomocy w Birczy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ul. Parkowa 3, 37-740 Bircza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tel. 16 672 53 23, tel. </w:t>
                            </w:r>
                          </w:p>
                          <w:p w:rsidR="005F55A3" w:rsidRDefault="005F55A3" w:rsidP="0091440B">
                            <w:pPr>
                              <w:tabs>
                                <w:tab w:val="left" w:pos="59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email; </w:t>
                            </w:r>
                            <w:hyperlink r:id="rId41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sds.bircza@poczta.fm</w:t>
                              </w:r>
                            </w:hyperlink>
                          </w:p>
                          <w:p w:rsidR="005F55A3" w:rsidRDefault="005F55A3" w:rsidP="0091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6" type="#_x0000_t202" style="position:absolute;left:0;text-align:left;margin-left:.35pt;margin-top:8.85pt;width:458.2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" fillcolor="#cfcdcd [2894]" strokecolor="white [3212]" strokeweight=".5pt">
                <v:textbox>
                  <w:txbxContent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4.6.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Środowiskowy Dom Samopomocy w Birczy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ul. Parkowa 3, 37-740 Bircza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tel. 16 672 53 23, tel. </w:t>
                      </w:r>
                    </w:p>
                    <w:p w:rsidR="005F55A3" w:rsidRDefault="005F55A3" w:rsidP="0091440B">
                      <w:pPr>
                        <w:tabs>
                          <w:tab w:val="left" w:pos="598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email; </w:t>
                      </w:r>
                      <w:hyperlink r:id="rId42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sds.bircza@poczta.fm</w:t>
                        </w:r>
                      </w:hyperlink>
                    </w:p>
                    <w:p w:rsidR="005F55A3" w:rsidRDefault="005F55A3" w:rsidP="0091440B"/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Godziny pracy od poniedziałku do piątku w godzinach od. 7.00 do 15.00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 jest Placówką, w której odbywa się aktywizacja uczestników poprzez różne formy terapii zajęciowej m.in. treningi funkcjonowania w życiu codziennym, treningi umiejętności interpersonalnych i rozwiązywania problemów, treningi umiejętności spędzania wolnego czasu, pomoc w załatwianiu spraw urzędowych, terapia ruchowa… Uczestnikami są osoby chore psychicznie, osoby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z upośledzeniem umysłowym i osoby wykazujące inne przewlekłe zaburzenia czynności psychicznych. Zajęcia są dostosowywane dla każdego uczestnika indywidulanie.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Procedura przyjęcia;</w:t>
      </w:r>
    </w:p>
    <w:p w:rsidR="00F11950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Warunkiem przyjęcia do ŚDS jest decyzja kierująca wydana przez Gminny Ośrodek Pomocy Społecznej w Birczy na podstawie złożonego przez osobę zainteresowaną wniosku wraz z innymi dokumentami od specjalisty neurologa bądź psychiatry.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5772150" cy="1323975"/>
                <wp:effectExtent l="0" t="0" r="19050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323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Pr="0091440B" w:rsidRDefault="005F55A3" w:rsidP="0091440B">
                            <w:pPr>
                              <w:jc w:val="center"/>
                              <w:rPr>
                                <w:rStyle w:val="auto-style4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4.7. </w:t>
                            </w:r>
                            <w:r>
                              <w:rPr>
                                <w:rFonts w:ascii="inherit" w:hAnsi="inherit" w:cs="Arial"/>
                                <w:color w:val="40404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1440B">
                              <w:rPr>
                                <w:rStyle w:val="auto-style4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Miejski Dom Pomocy Społecznej</w:t>
                            </w:r>
                          </w:p>
                          <w:p w:rsidR="005F55A3" w:rsidRPr="0091440B" w:rsidRDefault="005F55A3" w:rsidP="0091440B">
                            <w:pPr>
                              <w:jc w:val="center"/>
                              <w:rPr>
                                <w:rStyle w:val="auto-style4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91440B">
                              <w:rPr>
                                <w:rStyle w:val="auto-style4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ul. Generała Józefa Wysockiego 99, 37-700 Przemyśl</w:t>
                            </w:r>
                          </w:p>
                          <w:p w:rsidR="005F55A3" w:rsidRPr="0091440B" w:rsidRDefault="005F55A3" w:rsidP="0091440B">
                            <w:pPr>
                              <w:jc w:val="center"/>
                              <w:rPr>
                                <w:rStyle w:val="Pogrubienie"/>
                                <w:rFonts w:ascii="Times New Roman" w:hAnsi="Times New Roman" w:cs="Times New Roman"/>
                              </w:rPr>
                            </w:pPr>
                            <w:r w:rsidRPr="0091440B">
                              <w:rPr>
                                <w:rStyle w:val="Pogrubienie"/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Tel. 16 670 55 57, 16 677 02 71,</w:t>
                            </w: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auto-style4"/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email: </w:t>
                            </w:r>
                            <w:hyperlink r:id="rId43" w:history="1">
                              <w:r>
                                <w:rPr>
                                  <w:rStyle w:val="Hipercze"/>
                                  <w:rFonts w:ascii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poczta@mdps.przemysl.pl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7" type="#_x0000_t202" style="position:absolute;left:0;text-align:left;margin-left:.3pt;margin-top:5.65pt;width:454.5pt;height:10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" fillcolor="#cfcdcd [2894]" strokecolor="white [3212]" strokeweight=".5pt">
                <v:textbox>
                  <w:txbxContent>
                    <w:p w:rsidR="005F55A3" w:rsidRPr="0091440B" w:rsidRDefault="005F55A3" w:rsidP="0091440B">
                      <w:pPr>
                        <w:jc w:val="center"/>
                        <w:rPr>
                          <w:rStyle w:val="auto-style4"/>
                          <w:rFonts w:ascii="Times New Roman" w:hAnsi="Times New Roman" w:cs="Times New Roman"/>
                          <w:b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4.7. </w:t>
                      </w:r>
                      <w:r>
                        <w:rPr>
                          <w:rFonts w:ascii="inherit" w:hAnsi="inherit" w:cs="Arial"/>
                          <w:color w:val="404040"/>
                          <w:sz w:val="23"/>
                          <w:szCs w:val="23"/>
                          <w:bdr w:val="none" w:sz="0" w:space="0" w:color="auto" w:frame="1"/>
                        </w:rPr>
                        <w:t xml:space="preserve"> </w:t>
                      </w:r>
                      <w:r w:rsidRPr="0091440B">
                        <w:rPr>
                          <w:rStyle w:val="auto-style4"/>
                          <w:rFonts w:ascii="Times New Roman" w:hAnsi="Times New Roman" w:cs="Times New Roman"/>
                          <w:b/>
                          <w:sz w:val="28"/>
                          <w:szCs w:val="28"/>
                          <w:bdr w:val="none" w:sz="0" w:space="0" w:color="auto" w:frame="1"/>
                        </w:rPr>
                        <w:t>Miejski Dom Pomocy Społecznej</w:t>
                      </w:r>
                    </w:p>
                    <w:p w:rsidR="005F55A3" w:rsidRPr="0091440B" w:rsidRDefault="005F55A3" w:rsidP="0091440B">
                      <w:pPr>
                        <w:jc w:val="center"/>
                        <w:rPr>
                          <w:rStyle w:val="auto-style4"/>
                          <w:rFonts w:ascii="Times New Roman" w:hAnsi="Times New Roman" w:cs="Times New Roman"/>
                          <w:b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91440B">
                        <w:rPr>
                          <w:rStyle w:val="auto-style4"/>
                          <w:rFonts w:ascii="Times New Roman" w:hAnsi="Times New Roman" w:cs="Times New Roman"/>
                          <w:b/>
                          <w:sz w:val="28"/>
                          <w:szCs w:val="28"/>
                          <w:bdr w:val="none" w:sz="0" w:space="0" w:color="auto" w:frame="1"/>
                        </w:rPr>
                        <w:t>ul. Generała Józefa Wysockiego 99, 37-700 Przemyśl</w:t>
                      </w:r>
                    </w:p>
                    <w:p w:rsidR="005F55A3" w:rsidRPr="0091440B" w:rsidRDefault="005F55A3" w:rsidP="0091440B">
                      <w:pPr>
                        <w:jc w:val="center"/>
                        <w:rPr>
                          <w:rStyle w:val="Pogrubienie"/>
                          <w:rFonts w:ascii="Times New Roman" w:hAnsi="Times New Roman" w:cs="Times New Roman"/>
                        </w:rPr>
                      </w:pPr>
                      <w:r w:rsidRPr="0091440B">
                        <w:rPr>
                          <w:rStyle w:val="Pogrubienie"/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Tel. 16 670 55 57, 16 677 02 71,</w:t>
                      </w: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auto-style4"/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 xml:space="preserve">email: </w:t>
                      </w:r>
                      <w:hyperlink r:id="rId44" w:history="1">
                        <w:r>
                          <w:rPr>
                            <w:rStyle w:val="Hipercze"/>
                            <w:rFonts w:ascii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</w:rPr>
                          <w:t>poczta@mdps.przemysl.pl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40B" w:rsidRDefault="0091440B" w:rsidP="0091440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D37690" w:rsidRDefault="00D37690" w:rsidP="00D3769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2E6104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Miejski Dom Pomocy Społecznej jest</w:t>
      </w:r>
      <w:r w:rsidR="002E6104">
        <w:rPr>
          <w:rFonts w:ascii="Times New Roman" w:hAnsi="Times New Roman" w:cs="Times New Roman"/>
          <w:sz w:val="28"/>
          <w:szCs w:val="28"/>
        </w:rPr>
        <w:t xml:space="preserve"> miejscem całodobowego pobytu dla osób dorosłych obojga płci, wymagających opieki z powodu wieku, choroby lub niepełnosprawności, niewymagających</w:t>
      </w:r>
      <w:r w:rsidR="002F28B0">
        <w:rPr>
          <w:rFonts w:ascii="Times New Roman" w:hAnsi="Times New Roman" w:cs="Times New Roman"/>
          <w:sz w:val="28"/>
          <w:szCs w:val="28"/>
        </w:rPr>
        <w:t xml:space="preserve"> samodzielnie funkcjonować w życiu codziennym, którym nie można zapewnić niezbędnej pomocy w formie usług opiekuńczych.</w:t>
      </w:r>
    </w:p>
    <w:p w:rsidR="00F119B2" w:rsidRDefault="00F119B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Miejski Dom Pomocy Społecznej przeznaczony jest łącznie dla 241 osób w tym dla:</w:t>
      </w:r>
    </w:p>
    <w:p w:rsidR="00F119B2" w:rsidRDefault="00F119B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osób w podeszłym wieku, </w:t>
      </w:r>
    </w:p>
    <w:p w:rsidR="00F119B2" w:rsidRDefault="00F119B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osób przewlekle somatycznie chorych, </w:t>
      </w:r>
    </w:p>
    <w:p w:rsidR="00F119B2" w:rsidRDefault="00F119B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osób niepełnosprawnych intelektualnie, </w:t>
      </w:r>
    </w:p>
    <w:p w:rsidR="00F119B2" w:rsidRDefault="00F119B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osób przewlekle psychicznie chorych.</w:t>
      </w:r>
    </w:p>
    <w:p w:rsidR="00F119B2" w:rsidRDefault="00F119B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Miejski Dom Pomocy Społecznej składa się z kompleksu budynków mieszczących się przy ul. Gen. J. Wysockiego 99 oraz budynku przy ul. Św. Brata Alberta 3. Jest placówką pobytu stałego lub okresowego zgodnie z decyzją administracyjną organu kierującego.</w:t>
      </w:r>
    </w:p>
    <w:p w:rsidR="00F119B2" w:rsidRDefault="00F119B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1440B">
        <w:rPr>
          <w:rFonts w:ascii="Times New Roman" w:hAnsi="Times New Roman" w:cs="Times New Roman"/>
          <w:sz w:val="28"/>
          <w:szCs w:val="28"/>
        </w:rPr>
        <w:t>lacówk</w:t>
      </w:r>
      <w:r>
        <w:rPr>
          <w:rFonts w:ascii="Times New Roman" w:hAnsi="Times New Roman" w:cs="Times New Roman"/>
          <w:sz w:val="28"/>
          <w:szCs w:val="28"/>
        </w:rPr>
        <w:t>a świadczy usługi</w:t>
      </w:r>
      <w:r w:rsidR="0091440B">
        <w:rPr>
          <w:rFonts w:ascii="Times New Roman" w:hAnsi="Times New Roman" w:cs="Times New Roman"/>
          <w:sz w:val="28"/>
          <w:szCs w:val="28"/>
        </w:rPr>
        <w:t xml:space="preserve"> </w:t>
      </w:r>
      <w:r w:rsidR="0091440B">
        <w:rPr>
          <w:rFonts w:ascii="Times New Roman" w:hAnsi="Times New Roman" w:cs="Times New Roman"/>
          <w:sz w:val="28"/>
          <w:szCs w:val="28"/>
          <w:shd w:val="clear" w:color="auto" w:fill="FFFFFF"/>
        </w:rPr>
        <w:t>by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towe, opiekuńcze i wspomagające polegające m.in. na udzielaniu pomocy w podstawowych czynnościach życiowych, umożliwianiu udziału w terapii zajęciowej, zajęciach rehabilitacji społecznej, umożliwianiu zaspokajania potrzeb religijnych i kulturalnych</w:t>
      </w:r>
      <w:r w:rsidR="00723F80">
        <w:rPr>
          <w:rFonts w:ascii="Times New Roman" w:hAnsi="Times New Roman" w:cs="Times New Roman"/>
          <w:sz w:val="28"/>
          <w:szCs w:val="28"/>
          <w:shd w:val="clear" w:color="auto" w:fill="FFFFFF"/>
        </w:rPr>
        <w:t>, stymulowani</w:t>
      </w:r>
      <w:r w:rsidR="00E4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nawiązywania, utrzymywania i rozwijania kontaktu z rodziną i społecznością lokalną, działaniach zmierzających do usamodzielnienia się mieszkańców w miarę ich możliwości. </w:t>
      </w:r>
    </w:p>
    <w:p w:rsidR="0091440B" w:rsidRDefault="00E45732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Informację dla osób ubiegających o przyjęcie do </w:t>
      </w:r>
      <w:r>
        <w:rPr>
          <w:rFonts w:ascii="Times New Roman" w:hAnsi="Times New Roman" w:cs="Times New Roman"/>
          <w:sz w:val="28"/>
          <w:szCs w:val="28"/>
        </w:rPr>
        <w:t>Miejskiego Domu Pomocy Społecznej</w:t>
      </w:r>
      <w:r w:rsidR="00914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dostępne są na stronie:</w:t>
      </w:r>
      <w:r w:rsidR="005F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5" w:history="1">
        <w:r w:rsidRPr="00AD1FB2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http://mdps.przemysl.pl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173355</wp:posOffset>
                </wp:positionV>
                <wp:extent cx="5954395" cy="1275715"/>
                <wp:effectExtent l="0" t="0" r="27305" b="1968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12757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4.8.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Centrum Medyczno – Charytatywne im. Św. Józefa </w:t>
                            </w: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(Zakład Opiekuńczo-Leczniczy Psychiatryczny)</w:t>
                            </w: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ul. Słowackiego 85, 37-700 Przemyśl</w:t>
                            </w: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tel. 513-830-798</w:t>
                            </w: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F55A3" w:rsidRDefault="005F55A3" w:rsidP="00914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8" type="#_x0000_t202" style="position:absolute;left:0;text-align:left;margin-left:.25pt;margin-top:13.65pt;width:468.85pt;height:10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" fillcolor="#cfcdcd [2894]" strokecolor="#fff2cc [663]" strokeweight=".5pt">
                <v:textbox>
                  <w:txbxContent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4.8.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Centrum Medyczno – Charytatywne im. Św. Józefa </w:t>
                      </w: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(Zakład Opiekuńczo-Leczniczy Psychiatryczny)</w:t>
                      </w: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ul. Słowackiego 85, 37-700 Przemyśl</w:t>
                      </w: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tel. 513-830-798</w:t>
                      </w: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F55A3" w:rsidRDefault="005F55A3" w:rsidP="009144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440B" w:rsidRDefault="0091440B" w:rsidP="0091440B"/>
    <w:p w:rsidR="0091440B" w:rsidRDefault="0091440B" w:rsidP="0091440B"/>
    <w:p w:rsidR="0091440B" w:rsidRDefault="0091440B" w:rsidP="0091440B"/>
    <w:p w:rsidR="00D37690" w:rsidRDefault="0091440B" w:rsidP="00D376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Zakład Opiek</w:t>
      </w:r>
      <w:r w:rsidR="00D37690">
        <w:rPr>
          <w:rFonts w:ascii="Times New Roman" w:hAnsi="Times New Roman" w:cs="Times New Roman"/>
          <w:sz w:val="28"/>
          <w:szCs w:val="28"/>
        </w:rPr>
        <w:t xml:space="preserve">uńczo-Leczniczy o profilu psychiatrycznym przeznaczony jest do udzielania całodobowych świadczeń opiekuńczo-leczniczych dla osób </w:t>
      </w:r>
      <w:r w:rsidR="00D37690">
        <w:rPr>
          <w:rFonts w:ascii="Times New Roman" w:hAnsi="Times New Roman" w:cs="Times New Roman"/>
          <w:sz w:val="28"/>
          <w:szCs w:val="28"/>
        </w:rPr>
        <w:br/>
        <w:t xml:space="preserve">z zaburzeniami psychicznymi, którzy mają ukończony proces diagnozowania </w:t>
      </w:r>
      <w:r w:rsidR="00D37690">
        <w:rPr>
          <w:rFonts w:ascii="Times New Roman" w:hAnsi="Times New Roman" w:cs="Times New Roman"/>
          <w:sz w:val="28"/>
          <w:szCs w:val="28"/>
        </w:rPr>
        <w:br/>
        <w:t>i nie wymagają dalszej hospitalizacji, a z powodu niepełnosprawności, braku możliwości samodzielnego bytowania nadal wymagają kompleksowej opieki lekarskiej, psychologicznej i pielęgniarskiej.</w:t>
      </w:r>
    </w:p>
    <w:p w:rsidR="0091440B" w:rsidRDefault="00D37690" w:rsidP="00D376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Głównym założeniem Zakładu jest terapia obejmująca:  </w:t>
      </w:r>
      <w:r w:rsidR="006816AD">
        <w:rPr>
          <w:rFonts w:ascii="Times New Roman" w:hAnsi="Times New Roman" w:cs="Times New Roman"/>
          <w:sz w:val="28"/>
          <w:szCs w:val="28"/>
        </w:rPr>
        <w:t>redukcję objawów chorobowych, łagodzenie objawów lęku i niepokoju, nabywanie umiejętności społecznych poprawiających jakość życia pacjenta, podn</w:t>
      </w:r>
      <w:r w:rsidR="00C82A57">
        <w:rPr>
          <w:rFonts w:ascii="Times New Roman" w:hAnsi="Times New Roman" w:cs="Times New Roman"/>
          <w:sz w:val="28"/>
          <w:szCs w:val="28"/>
        </w:rPr>
        <w:t>oszenie sprawności fizycznej pacjentów. Dobór zajęć i metod</w:t>
      </w:r>
      <w:r w:rsidR="007D28D5">
        <w:rPr>
          <w:rFonts w:ascii="Times New Roman" w:hAnsi="Times New Roman" w:cs="Times New Roman"/>
          <w:sz w:val="28"/>
          <w:szCs w:val="28"/>
        </w:rPr>
        <w:t xml:space="preserve"> uwzględnia aktualny stan psychiczny, możliwości fizyczne i poziom społeczno-kulturalny pacjenta, deficyty potrzeb </w:t>
      </w:r>
      <w:r w:rsidR="00336041">
        <w:rPr>
          <w:rFonts w:ascii="Times New Roman" w:hAnsi="Times New Roman" w:cs="Times New Roman"/>
          <w:sz w:val="28"/>
          <w:szCs w:val="28"/>
        </w:rPr>
        <w:br/>
      </w:r>
      <w:r w:rsidR="007D28D5">
        <w:rPr>
          <w:rFonts w:ascii="Times New Roman" w:hAnsi="Times New Roman" w:cs="Times New Roman"/>
          <w:sz w:val="28"/>
          <w:szCs w:val="28"/>
        </w:rPr>
        <w:t>i możliwości poznawczych pacjenta. Analizy</w:t>
      </w:r>
      <w:r w:rsidR="00336041">
        <w:rPr>
          <w:rFonts w:ascii="Times New Roman" w:hAnsi="Times New Roman" w:cs="Times New Roman"/>
          <w:sz w:val="28"/>
          <w:szCs w:val="28"/>
        </w:rPr>
        <w:t xml:space="preserve"> dokonują członkowie zespołu terapeutycznego w skład którego wchodzą: lekarz psychiatra, psycholog kliniczny, terapeuta zajęciowy, pielęgniarki, pracownik socjalny oraz opiekunowie medyczni. </w:t>
      </w:r>
    </w:p>
    <w:p w:rsidR="00336041" w:rsidRDefault="00336041" w:rsidP="00D376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Pacjenci mają także zapewniony dostęp do opieki duszpasterskiej.</w:t>
      </w:r>
    </w:p>
    <w:p w:rsidR="0091440B" w:rsidRDefault="00336041" w:rsidP="00914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Zakład Opiekuńczo-Leczniczy o profilu psychiatrycznym posiada 40 miejsc.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Procedura przyjęcia: </w:t>
      </w:r>
    </w:p>
    <w:p w:rsidR="0091440B" w:rsidRDefault="0091440B" w:rsidP="0091440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Zasady przyjęcia i pobytu w ZOL wraz z wymaganą dokumentacją dostę</w:t>
      </w:r>
      <w:r w:rsidR="00336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pne są na stronie </w:t>
      </w:r>
      <w:hyperlink r:id="rId46" w:history="1">
        <w:r w:rsidR="00336041" w:rsidRPr="00FE4ABC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https://caritas.przemyska.pl/wp-content/uploads/2022/02/Dokumenty-ZOL-psychiatryczny-14.02.2022.pdf</w:t>
        </w:r>
      </w:hyperlink>
      <w:r w:rsidR="00336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5980" w:rsidRPr="0091440B" w:rsidRDefault="005C5980" w:rsidP="0091440B"/>
    <w:sectPr w:rsidR="005C5980" w:rsidRPr="0091440B" w:rsidSect="003F1682">
      <w:headerReference w:type="default" r:id="rId47"/>
      <w:footerReference w:type="default" r:id="rId48"/>
      <w:pgSz w:w="11906" w:h="16838"/>
      <w:pgMar w:top="1417" w:right="1417" w:bottom="1417" w:left="141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A3" w:rsidRDefault="005F55A3" w:rsidP="009C32FB">
      <w:pPr>
        <w:spacing w:after="0" w:line="240" w:lineRule="auto"/>
      </w:pPr>
      <w:r>
        <w:separator/>
      </w:r>
    </w:p>
  </w:endnote>
  <w:endnote w:type="continuationSeparator" w:id="0">
    <w:p w:rsidR="005F55A3" w:rsidRDefault="005F55A3" w:rsidP="009C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93343"/>
      <w:docPartObj>
        <w:docPartGallery w:val="Page Numbers (Bottom of Page)"/>
        <w:docPartUnique/>
      </w:docPartObj>
    </w:sdtPr>
    <w:sdtContent>
      <w:p w:rsidR="005F55A3" w:rsidRDefault="005F55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90">
          <w:rPr>
            <w:noProof/>
          </w:rPr>
          <w:t>2</w:t>
        </w:r>
        <w:r>
          <w:fldChar w:fldCharType="end"/>
        </w:r>
      </w:p>
    </w:sdtContent>
  </w:sdt>
  <w:p w:rsidR="005F55A3" w:rsidRDefault="005F5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A3" w:rsidRDefault="005F55A3" w:rsidP="009C32FB">
      <w:pPr>
        <w:spacing w:after="0" w:line="240" w:lineRule="auto"/>
      </w:pPr>
      <w:r>
        <w:separator/>
      </w:r>
    </w:p>
  </w:footnote>
  <w:footnote w:type="continuationSeparator" w:id="0">
    <w:p w:rsidR="005F55A3" w:rsidRDefault="005F55A3" w:rsidP="009C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A3" w:rsidRDefault="005F55A3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1646E0B7" wp14:editId="382791DD">
          <wp:simplePos x="0" y="0"/>
          <wp:positionH relativeFrom="column">
            <wp:posOffset>3972</wp:posOffset>
          </wp:positionH>
          <wp:positionV relativeFrom="paragraph">
            <wp:posOffset>95693</wp:posOffset>
          </wp:positionV>
          <wp:extent cx="742315" cy="818707"/>
          <wp:effectExtent l="0" t="0" r="635" b="635"/>
          <wp:wrapNone/>
          <wp:docPr id="4" name="Obraz 4" descr="orzeł ostateczny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zeł ostateczny 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883" r="4095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760582" cy="838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55A3" w:rsidRDefault="005F5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E5481"/>
    <w:multiLevelType w:val="multilevel"/>
    <w:tmpl w:val="549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89"/>
    <w:rsid w:val="00055365"/>
    <w:rsid w:val="00056A51"/>
    <w:rsid w:val="000763FB"/>
    <w:rsid w:val="00083C96"/>
    <w:rsid w:val="000A351F"/>
    <w:rsid w:val="00114796"/>
    <w:rsid w:val="001159E7"/>
    <w:rsid w:val="0012717B"/>
    <w:rsid w:val="00136079"/>
    <w:rsid w:val="00187493"/>
    <w:rsid w:val="001B1721"/>
    <w:rsid w:val="001D4929"/>
    <w:rsid w:val="001F1E02"/>
    <w:rsid w:val="00210A93"/>
    <w:rsid w:val="002401B6"/>
    <w:rsid w:val="00246B16"/>
    <w:rsid w:val="002927D3"/>
    <w:rsid w:val="002A5D8D"/>
    <w:rsid w:val="002A75C7"/>
    <w:rsid w:val="002D1326"/>
    <w:rsid w:val="002E6104"/>
    <w:rsid w:val="002F28B0"/>
    <w:rsid w:val="00307F8F"/>
    <w:rsid w:val="00321C1D"/>
    <w:rsid w:val="00336041"/>
    <w:rsid w:val="00341B01"/>
    <w:rsid w:val="00384587"/>
    <w:rsid w:val="0038797F"/>
    <w:rsid w:val="00394D44"/>
    <w:rsid w:val="003F1682"/>
    <w:rsid w:val="00403B9A"/>
    <w:rsid w:val="004476AE"/>
    <w:rsid w:val="00493EA2"/>
    <w:rsid w:val="00496548"/>
    <w:rsid w:val="004A3F63"/>
    <w:rsid w:val="004B0616"/>
    <w:rsid w:val="004C00C2"/>
    <w:rsid w:val="004E406C"/>
    <w:rsid w:val="004F5A31"/>
    <w:rsid w:val="0051240C"/>
    <w:rsid w:val="00561599"/>
    <w:rsid w:val="0056224C"/>
    <w:rsid w:val="00593166"/>
    <w:rsid w:val="00594BD6"/>
    <w:rsid w:val="005C5980"/>
    <w:rsid w:val="005D277E"/>
    <w:rsid w:val="005F53FF"/>
    <w:rsid w:val="005F55A3"/>
    <w:rsid w:val="005F73D6"/>
    <w:rsid w:val="00615F90"/>
    <w:rsid w:val="00622725"/>
    <w:rsid w:val="00657997"/>
    <w:rsid w:val="006816AD"/>
    <w:rsid w:val="006B4801"/>
    <w:rsid w:val="006B5B06"/>
    <w:rsid w:val="00712C4A"/>
    <w:rsid w:val="00723F80"/>
    <w:rsid w:val="00726635"/>
    <w:rsid w:val="00791680"/>
    <w:rsid w:val="007B3AD7"/>
    <w:rsid w:val="007C5901"/>
    <w:rsid w:val="007D18C1"/>
    <w:rsid w:val="007D28D5"/>
    <w:rsid w:val="007E7606"/>
    <w:rsid w:val="008B6B32"/>
    <w:rsid w:val="008C17DD"/>
    <w:rsid w:val="0091440B"/>
    <w:rsid w:val="00914A86"/>
    <w:rsid w:val="009360AD"/>
    <w:rsid w:val="00943621"/>
    <w:rsid w:val="0095240A"/>
    <w:rsid w:val="00974D44"/>
    <w:rsid w:val="00983A8F"/>
    <w:rsid w:val="009B7A88"/>
    <w:rsid w:val="009C32FB"/>
    <w:rsid w:val="009E3559"/>
    <w:rsid w:val="00A4486D"/>
    <w:rsid w:val="00A5234A"/>
    <w:rsid w:val="00A9642E"/>
    <w:rsid w:val="00AC15E5"/>
    <w:rsid w:val="00AE42EE"/>
    <w:rsid w:val="00AF4A9E"/>
    <w:rsid w:val="00B33AAA"/>
    <w:rsid w:val="00B40CF8"/>
    <w:rsid w:val="00B44D5F"/>
    <w:rsid w:val="00B60020"/>
    <w:rsid w:val="00B74065"/>
    <w:rsid w:val="00BF435F"/>
    <w:rsid w:val="00BF7D89"/>
    <w:rsid w:val="00C82A57"/>
    <w:rsid w:val="00C865EA"/>
    <w:rsid w:val="00CE0FBF"/>
    <w:rsid w:val="00D11155"/>
    <w:rsid w:val="00D37690"/>
    <w:rsid w:val="00D47777"/>
    <w:rsid w:val="00D47C2D"/>
    <w:rsid w:val="00D65CEB"/>
    <w:rsid w:val="00D77C09"/>
    <w:rsid w:val="00DB6E23"/>
    <w:rsid w:val="00E207BE"/>
    <w:rsid w:val="00E25D87"/>
    <w:rsid w:val="00E45732"/>
    <w:rsid w:val="00E6743C"/>
    <w:rsid w:val="00E9395E"/>
    <w:rsid w:val="00EA6D2D"/>
    <w:rsid w:val="00ED261E"/>
    <w:rsid w:val="00ED68B0"/>
    <w:rsid w:val="00EE1ABF"/>
    <w:rsid w:val="00F11950"/>
    <w:rsid w:val="00F119B2"/>
    <w:rsid w:val="00F34118"/>
    <w:rsid w:val="00F46A14"/>
    <w:rsid w:val="00F5343F"/>
    <w:rsid w:val="00F66BE9"/>
    <w:rsid w:val="00FA3F2C"/>
    <w:rsid w:val="00FB3011"/>
    <w:rsid w:val="00FB466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69A869-C017-4D89-A1A5-042120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316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o-style4">
    <w:name w:val="auto-style4"/>
    <w:basedOn w:val="Domylnaczcionkaakapitu"/>
    <w:rsid w:val="00593166"/>
  </w:style>
  <w:style w:type="table" w:styleId="Tabela-Siatka">
    <w:name w:val="Table Grid"/>
    <w:basedOn w:val="Standardowy"/>
    <w:uiPriority w:val="39"/>
    <w:rsid w:val="005931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9316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C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2FB"/>
  </w:style>
  <w:style w:type="paragraph" w:styleId="Stopka">
    <w:name w:val="footer"/>
    <w:basedOn w:val="Normalny"/>
    <w:link w:val="StopkaZnak"/>
    <w:uiPriority w:val="99"/>
    <w:unhideWhenUsed/>
    <w:rsid w:val="009C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2FB"/>
  </w:style>
  <w:style w:type="paragraph" w:styleId="Tekstdymka">
    <w:name w:val="Balloon Text"/>
    <w:basedOn w:val="Normalny"/>
    <w:link w:val="TekstdymkaZnak"/>
    <w:uiPriority w:val="99"/>
    <w:semiHidden/>
    <w:unhideWhenUsed/>
    <w:rsid w:val="007C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ychiatraprzemysl.pl" TargetMode="External"/><Relationship Id="rId18" Type="http://schemas.openxmlformats.org/officeDocument/2006/relationships/hyperlink" Target="mailto:pcpr@powiat.przemysl.pl" TargetMode="External"/><Relationship Id="rId26" Type="http://schemas.openxmlformats.org/officeDocument/2006/relationships/hyperlink" Target="mailto:gminaprzemysl@home.pl" TargetMode="External"/><Relationship Id="rId39" Type="http://schemas.openxmlformats.org/officeDocument/2006/relationships/hyperlink" Target="mailto:bachorzec.sds.183@gmail." TargetMode="External"/><Relationship Id="rId3" Type="http://schemas.openxmlformats.org/officeDocument/2006/relationships/styles" Target="styles.xml"/><Relationship Id="rId21" Type="http://schemas.openxmlformats.org/officeDocument/2006/relationships/hyperlink" Target="mailto:gops.pomoc@fredropol.pl" TargetMode="External"/><Relationship Id="rId34" Type="http://schemas.openxmlformats.org/officeDocument/2006/relationships/hyperlink" Target="mailto:poradnia.powiat@wp.pl" TargetMode="External"/><Relationship Id="rId42" Type="http://schemas.openxmlformats.org/officeDocument/2006/relationships/hyperlink" Target="mailto:sds.bircza@poczta.f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zoz_centrum@autograf.pl" TargetMode="External"/><Relationship Id="rId17" Type="http://schemas.openxmlformats.org/officeDocument/2006/relationships/hyperlink" Target="mailto:pcpr@powiat.przemysl.pl" TargetMode="External"/><Relationship Id="rId25" Type="http://schemas.openxmlformats.org/officeDocument/2006/relationships/hyperlink" Target="mailto:gopsorly@ugorly.pl" TargetMode="External"/><Relationship Id="rId33" Type="http://schemas.openxmlformats.org/officeDocument/2006/relationships/hyperlink" Target="mailto:poradnia.powiat@wp.pl" TargetMode="External"/><Relationship Id="rId38" Type="http://schemas.openxmlformats.org/officeDocument/2006/relationships/hyperlink" Target="mailto:zonprzemysl@op.pl" TargetMode="External"/><Relationship Id="rId46" Type="http://schemas.openxmlformats.org/officeDocument/2006/relationships/hyperlink" Target="https://caritas.przemyska.pl/wp-content/uploads/2022/02/Dokumenty-ZOL-psychiatryczny-14.02.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chiatraprzemysl.pl" TargetMode="External"/><Relationship Id="rId20" Type="http://schemas.openxmlformats.org/officeDocument/2006/relationships/hyperlink" Target="mailto:gopsdubiecko@wp.pl" TargetMode="External"/><Relationship Id="rId29" Type="http://schemas.openxmlformats.org/officeDocument/2006/relationships/hyperlink" Target="mailto:zurawicagops@o2.pl" TargetMode="External"/><Relationship Id="rId41" Type="http://schemas.openxmlformats.org/officeDocument/2006/relationships/hyperlink" Target="mailto:sds.bircza@poczta.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p@wpsp.pl" TargetMode="External"/><Relationship Id="rId24" Type="http://schemas.openxmlformats.org/officeDocument/2006/relationships/hyperlink" Target="mailto:gops@medyka.itl.pl" TargetMode="External"/><Relationship Id="rId32" Type="http://schemas.openxmlformats.org/officeDocument/2006/relationships/hyperlink" Target="http://www.praca.gov.pl" TargetMode="External"/><Relationship Id="rId37" Type="http://schemas.openxmlformats.org/officeDocument/2006/relationships/hyperlink" Target="mailto:zonprzemysl@op.pl" TargetMode="External"/><Relationship Id="rId40" Type="http://schemas.openxmlformats.org/officeDocument/2006/relationships/hyperlink" Target="mailto:bachorzec.sds.183@gmail." TargetMode="External"/><Relationship Id="rId45" Type="http://schemas.openxmlformats.org/officeDocument/2006/relationships/hyperlink" Target="http://mdps.przemys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zoz.dzienny@interia.pl" TargetMode="External"/><Relationship Id="rId23" Type="http://schemas.openxmlformats.org/officeDocument/2006/relationships/hyperlink" Target="mailto:gops@krzywcza.pl" TargetMode="External"/><Relationship Id="rId28" Type="http://schemas.openxmlformats.org/officeDocument/2006/relationships/hyperlink" Target="mailto:gopsstubno@stubno.pl" TargetMode="External"/><Relationship Id="rId36" Type="http://schemas.openxmlformats.org/officeDocument/2006/relationships/hyperlink" Target="mailto:wtz.korytniki@poczta.f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szpitalzurawica@poczta.onet.pl" TargetMode="External"/><Relationship Id="rId19" Type="http://schemas.openxmlformats.org/officeDocument/2006/relationships/hyperlink" Target="mailto:gopsbircza@wp.pl" TargetMode="External"/><Relationship Id="rId31" Type="http://schemas.openxmlformats.org/officeDocument/2006/relationships/hyperlink" Target="mailto:sekretariat@przemysl.praca.gov.pl" TargetMode="External"/><Relationship Id="rId44" Type="http://schemas.openxmlformats.org/officeDocument/2006/relationships/hyperlink" Target="mailto:poczta@mdps.przemy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pitalzurawica@poczta.onet.pl" TargetMode="External"/><Relationship Id="rId14" Type="http://schemas.openxmlformats.org/officeDocument/2006/relationships/hyperlink" Target="mailto:nzoz_centrum@autograf.pl" TargetMode="External"/><Relationship Id="rId22" Type="http://schemas.openxmlformats.org/officeDocument/2006/relationships/hyperlink" Target="mailto:gopskrasiczyn@wp.pl" TargetMode="External"/><Relationship Id="rId27" Type="http://schemas.openxmlformats.org/officeDocument/2006/relationships/hyperlink" Target="mailto:gopsprzemysl@gminaprzemysl.pl" TargetMode="External"/><Relationship Id="rId30" Type="http://schemas.openxmlformats.org/officeDocument/2006/relationships/hyperlink" Target="mailto:sekretariat@przemysl.praca.gov.pl" TargetMode="External"/><Relationship Id="rId35" Type="http://schemas.openxmlformats.org/officeDocument/2006/relationships/hyperlink" Target="mailto:wtz.korytniki@poczta.fm" TargetMode="External"/><Relationship Id="rId43" Type="http://schemas.openxmlformats.org/officeDocument/2006/relationships/hyperlink" Target="mailto:poczta@mdps.przemysl.p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AF21-A7F5-4315-B709-6F2DD4B7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3401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2022-12-27T11:12:00Z</cp:lastPrinted>
  <dcterms:created xsi:type="dcterms:W3CDTF">2022-12-27T11:13:00Z</dcterms:created>
  <dcterms:modified xsi:type="dcterms:W3CDTF">2022-12-27T11:13:00Z</dcterms:modified>
</cp:coreProperties>
</file>